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ackground w:color="FFFFFF"/>
  <w:body>
    <w:p>
      <w:pPr>
        <w:spacing w:before="240"/>
        <w:jc w:val="center"/>
        <w:rPr>
          <w:b/>
        </w:rPr>
      </w:pPr>
      <w:r w:rsidRPr="00E74F77">
        <w:rPr>
          <w:b/>
        </w:rPr>
        <w:t xml:space="preserve">ПОЛОЖЕНИЕ О КОНКУРСЕ</w:t>
      </w:r>
    </w:p>
    <w:p>
      <w:pPr>
        <w:spacing w:before="240"/>
        <w:ind w:left="283"/>
        <w:rPr>
          <w:b/>
        </w:rPr>
      </w:pPr>
      <w:r w:rsidRPr="00E74F77">
        <w:rPr>
          <w:b/>
        </w:rPr>
        <w:t xml:space="preserve">Дата публикации: </w:t>
      </w:r>
      <w:r w:rsidRPr="00E74F77" w:rsidR="005567AC">
        <w:rPr>
          <w:b/>
        </w:rPr>
        <w:t xml:space="preserve">0</w:t>
      </w:r>
      <w:r w:rsidRPr="00E74F77" w:rsidR="00215BC8">
        <w:rPr>
          <w:b/>
        </w:rPr>
        <w:t xml:space="preserve">5</w:t>
      </w:r>
      <w:r w:rsidRPr="00E74F77" w:rsidR="005567AC">
        <w:rPr>
          <w:b/>
        </w:rPr>
        <w:t xml:space="preserve">.09.202</w:t>
      </w:r>
      <w:r w:rsidRPr="00E74F77" w:rsidR="00215BC8">
        <w:rPr>
          <w:b/>
        </w:rPr>
        <w:t xml:space="preserve">3</w:t>
      </w:r>
      <w:r w:rsidRPr="00E74F77" w:rsidR="005567AC">
        <w:rPr>
          <w:b/>
        </w:rPr>
        <w:t xml:space="preserve"> </w:t>
      </w:r>
    </w:p>
    <w:p>
      <w:pPr>
        <w:spacing w:before="240"/>
        <w:ind w:left="-283"/>
        <w:rPr>
          <w:b/>
        </w:rPr>
      </w:pPr>
    </w:p>
    <w:p>
      <w:pPr>
        <w:numPr>
          <w:ilvl w:val="0"/>
          <w:numId w:val="9"/>
        </w:numPr>
        <w:pBdr>
          <w:top w:val="nil"/>
          <w:left w:val="nil"/>
          <w:bottom w:val="nil"/>
          <w:right w:val="nil"/>
          <w:between w:val="nil"/>
        </w:pBdr>
        <w:spacing w:before="300" w:after="120"/>
      </w:pPr>
      <w:r w:rsidRPr="00E74F77">
        <w:rPr>
          <w:b/>
        </w:rPr>
        <w:t xml:space="preserve">ОСНОВНЫЕ УСЛОВИЯ</w:t>
      </w:r>
    </w:p>
    <w:p>
      <w:pPr>
        <w:numPr>
          <w:ilvl w:val="1"/>
          <w:numId w:val="9"/>
        </w:numPr>
        <w:spacing w:before="60"/>
        <w:jc w:val="both"/>
      </w:pPr>
      <w:r w:rsidRPr="00E74F77">
        <w:t xml:space="preserve">Положение о конкурсе (далее – Положение) устанавливает организационно-технологическую модель проведения конкурса Инициатора (далее – Конкурс), определяет цели и задачи Конкурса, условия и правила, регламентирующие участие в нем, полномочия организатора Конкурса, порядок отбора и награждения победителей Конкурса.</w:t>
      </w:r>
    </w:p>
    <w:p>
      <w:pPr>
        <w:numPr>
          <w:ilvl w:val="1"/>
          <w:numId w:val="9"/>
        </w:numPr>
        <w:spacing w:before="60"/>
        <w:jc w:val="both"/>
      </w:pPr>
      <w:r w:rsidRPr="00E74F77">
        <w:t xml:space="preserve">Конкурс не является стимулирующим мероприятием, лотереей или игрой, основанной на риске, плата за участие в нем не взимается.</w:t>
      </w:r>
    </w:p>
    <w:p>
      <w:pPr>
        <w:numPr>
          <w:ilvl w:val="1"/>
          <w:numId w:val="9"/>
        </w:numPr>
        <w:spacing w:before="60"/>
        <w:jc w:val="both"/>
      </w:pPr>
      <w:r w:rsidRPr="00E74F77">
        <w:t xml:space="preserve">Конкурс проводится в сети Интернет, на официальном сайте Конкурса по адресу </w:t>
      </w:r>
      <w:hyperlink r:id="rId4" w:history="1">
        <w:r w:rsidRPr="00E74F77">
          <w:rPr>
            <w:color w:val="1155CC"/>
            <w:u w:val="single"/>
          </w:rPr>
          <w:t xml:space="preserve">http://vtb-grants.fut.ru/</w:t>
        </w:r>
      </w:hyperlink>
      <w:r w:rsidRPr="00E74F77" w:rsidR="00635596">
        <w:rPr>
          <w:color w:val="1155CC"/>
          <w:u w:val="single"/>
        </w:rPr>
        <w:t xml:space="preserve"> </w:t>
      </w:r>
      <w:r w:rsidRPr="00E74F77">
        <w:t xml:space="preserve">(далее – Сайт) на территории Российской Федерации.</w:t>
      </w:r>
    </w:p>
    <w:p>
      <w:pPr>
        <w:numPr>
          <w:ilvl w:val="1"/>
          <w:numId w:val="9"/>
        </w:numPr>
        <w:spacing w:before="60"/>
        <w:jc w:val="both"/>
      </w:pPr>
      <w:r w:rsidRPr="00E74F77">
        <w:t xml:space="preserve">Рабочий язык Конкурса – русский язык.</w:t>
      </w:r>
    </w:p>
    <w:p>
      <w:pPr>
        <w:numPr>
          <w:ilvl w:val="1"/>
          <w:numId w:val="9"/>
        </w:numPr>
        <w:spacing w:before="60"/>
        <w:jc w:val="both"/>
      </w:pPr>
      <w:r w:rsidRPr="00E74F77">
        <w:t xml:space="preserve">Период проведения Конкурса – с </w:t>
      </w:r>
      <w:r w:rsidRPr="00E74F77" w:rsidR="00215BC8">
        <w:t xml:space="preserve">5</w:t>
      </w:r>
      <w:r w:rsidRPr="00E74F77" w:rsidR="005567AC">
        <w:t xml:space="preserve"> сентября по 2</w:t>
      </w:r>
      <w:r w:rsidRPr="00E74F77" w:rsidR="00215BC8">
        <w:t xml:space="preserve">9</w:t>
      </w:r>
      <w:r w:rsidRPr="00E74F77" w:rsidR="00D37FD9">
        <w:t xml:space="preserve"> декабря</w:t>
      </w:r>
      <w:r w:rsidRPr="00E74F77" w:rsidR="005567AC">
        <w:t xml:space="preserve"> 202</w:t>
      </w:r>
      <w:r w:rsidRPr="00E74F77" w:rsidR="00721140">
        <w:t xml:space="preserve">3</w:t>
      </w:r>
      <w:r w:rsidRPr="00E74F77" w:rsidR="005567AC">
        <w:t xml:space="preserve"> года</w:t>
      </w:r>
      <w:r w:rsidRPr="00E74F77" w:rsidR="00E74F77">
        <w:t xml:space="preserve">.</w:t>
      </w:r>
    </w:p>
    <w:p>
      <w:pPr>
        <w:numPr>
          <w:ilvl w:val="1"/>
          <w:numId w:val="9"/>
        </w:numPr>
        <w:spacing w:before="60" w:after="200"/>
        <w:jc w:val="both"/>
      </w:pPr>
      <w:r w:rsidRPr="00E74F77">
        <w:t xml:space="preserve">Субъекты Конкурса:</w:t>
      </w:r>
    </w:p>
    <w:p>
      <w:pPr>
        <w:spacing w:before="60" w:after="200"/>
        <w:ind w:left="1417"/>
        <w:jc w:val="both"/>
      </w:pPr>
      <w:r w:rsidRPr="00E74F77">
        <w:t xml:space="preserve">1.6.1 Инициатор</w:t>
      </w:r>
    </w:p>
    <w:p>
      <w:pPr>
        <w:spacing w:before="60" w:after="200"/>
        <w:ind w:left="1417"/>
        <w:jc w:val="both"/>
      </w:pPr>
      <w:r w:rsidRPr="00E74F77">
        <w:t xml:space="preserve">Банк ВТБ (ПАО)</w:t>
      </w:r>
    </w:p>
    <w:p>
      <w:pPr>
        <w:spacing w:before="60" w:after="200"/>
        <w:ind w:left="1417"/>
        <w:jc w:val="both"/>
      </w:pPr>
      <w:r w:rsidRPr="00E74F77">
        <w:t xml:space="preserve">ОГРН 1027739609391</w:t>
      </w:r>
    </w:p>
    <w:p>
      <w:pPr>
        <w:spacing w:before="60" w:after="200"/>
        <w:ind w:left="1417"/>
        <w:jc w:val="both"/>
      </w:pPr>
      <w:r w:rsidRPr="00E74F77">
        <w:t xml:space="preserve">ИНН 7702070139</w:t>
      </w:r>
    </w:p>
    <w:p>
      <w:pPr>
        <w:spacing w:before="60" w:after="200"/>
        <w:ind w:left="1417"/>
        <w:jc w:val="both"/>
      </w:pPr>
      <w:r w:rsidRPr="00E74F77">
        <w:t xml:space="preserve">Адрес места нахождения: 191144 г.Санкт-Петербург, Дегтярный пер 11,</w:t>
      </w:r>
      <w:r w:rsidRPr="00E74F77" w:rsidR="00E74F77">
        <w:t xml:space="preserve"> </w:t>
      </w:r>
      <w:r>
        <w:rPr/>
        <w:br/>
      </w:r>
      <w:r w:rsidRPr="00E74F77">
        <w:t xml:space="preserve">лит А</w:t>
      </w:r>
    </w:p>
    <w:p>
      <w:pPr>
        <w:spacing w:before="60" w:after="200"/>
        <w:ind w:left="1417"/>
        <w:jc w:val="both"/>
      </w:pPr>
      <w:r w:rsidRPr="00E74F77">
        <w:t xml:space="preserve">Функции:</w:t>
      </w:r>
    </w:p>
    <w:p>
      <w:pPr>
        <w:pStyle w:val="ListParagraph"/>
        <w:numPr>
          <w:ilvl w:val="0"/>
          <w:numId w:val="3"/>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определяет цели, задачи Конкурса; </w:t>
      </w:r>
    </w:p>
    <w:p>
      <w:pPr>
        <w:pStyle w:val="ListParagraph"/>
        <w:numPr>
          <w:ilvl w:val="0"/>
          <w:numId w:val="3"/>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утверждает положение о Конкурсе;</w:t>
      </w:r>
    </w:p>
    <w:p>
      <w:pPr>
        <w:pStyle w:val="ListParagraph"/>
        <w:numPr>
          <w:ilvl w:val="0"/>
          <w:numId w:val="3"/>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обрабатывает персональные данные участников</w:t>
      </w:r>
    </w:p>
    <w:p>
      <w:pPr>
        <w:spacing w:before="60" w:after="200"/>
        <w:ind w:left="1418"/>
        <w:jc w:val="both"/>
      </w:pPr>
      <w:r w:rsidRPr="00E74F77">
        <w:t xml:space="preserve">1.6.2 Организатор</w:t>
      </w:r>
    </w:p>
    <w:p>
      <w:pPr>
        <w:spacing w:before="60" w:after="200"/>
        <w:ind w:left="1417"/>
        <w:jc w:val="both"/>
      </w:pPr>
      <w:r w:rsidRPr="00E74F77">
        <w:t xml:space="preserve">ООО “ФТ Онлайн”</w:t>
      </w:r>
    </w:p>
    <w:p>
      <w:pPr>
        <w:spacing w:before="60" w:after="200"/>
        <w:ind w:left="1417"/>
        <w:jc w:val="both"/>
      </w:pPr>
      <w:r w:rsidRPr="00E74F77">
        <w:t xml:space="preserve">ОГРН 1077758845670</w:t>
      </w:r>
    </w:p>
    <w:p>
      <w:pPr>
        <w:spacing w:before="60" w:after="200"/>
        <w:ind w:left="1417"/>
        <w:jc w:val="both"/>
      </w:pPr>
      <w:r w:rsidRPr="00E74F77">
        <w:t xml:space="preserve">ИНН 7710684950</w:t>
      </w:r>
    </w:p>
    <w:p>
      <w:pPr>
        <w:spacing w:before="60" w:after="200"/>
        <w:ind w:left="1417"/>
        <w:jc w:val="both"/>
      </w:pPr>
      <w:r w:rsidRPr="00E74F77">
        <w:t xml:space="preserve">Адрес места нахождения: 105082, г. Москва, пер. Спартаковский, д. 2 стр. 1 этаж АН 2 пом. II ком. 7</w:t>
      </w:r>
    </w:p>
    <w:p>
      <w:pPr>
        <w:spacing w:before="60" w:after="200"/>
        <w:ind w:left="1417"/>
        <w:jc w:val="both"/>
      </w:pPr>
      <w:r w:rsidRPr="00E74F77">
        <w:t xml:space="preserve">Функции:</w:t>
      </w:r>
    </w:p>
    <w:p>
      <w:pPr>
        <w:pStyle w:val="ListParagraph"/>
        <w:numPr>
          <w:ilvl w:val="0"/>
          <w:numId w:val="15"/>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обеспечивает информационную поддержку Конкурса;</w:t>
      </w:r>
    </w:p>
    <w:p>
      <w:pPr>
        <w:pStyle w:val="ListParagraph"/>
        <w:numPr>
          <w:ilvl w:val="0"/>
          <w:numId w:val="15"/>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размещает Положение на Сайте; </w:t>
      </w:r>
    </w:p>
    <w:p>
      <w:pPr>
        <w:pStyle w:val="ListParagraph"/>
        <w:numPr>
          <w:ilvl w:val="0"/>
          <w:numId w:val="15"/>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отбирает участников и определяет победителей Конкурса; </w:t>
      </w:r>
    </w:p>
    <w:p>
      <w:pPr>
        <w:pStyle w:val="ListParagraph"/>
        <w:numPr>
          <w:ilvl w:val="0"/>
          <w:numId w:val="15"/>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обрабатывает персональные данные участников</w:t>
      </w:r>
    </w:p>
    <w:p>
      <w:pPr>
        <w:spacing w:before="60" w:after="200"/>
        <w:ind w:left="1417"/>
        <w:jc w:val="both"/>
      </w:pPr>
    </w:p>
    <w:p>
      <w:pPr>
        <w:spacing w:before="60" w:after="200"/>
        <w:ind w:left="1417"/>
        <w:jc w:val="both"/>
      </w:pPr>
      <w:r w:rsidRPr="00E74F77">
        <w:t xml:space="preserve">1.6.3 Соорганизатор</w:t>
      </w:r>
    </w:p>
    <w:p>
      <w:pPr>
        <w:spacing w:before="60" w:after="200"/>
        <w:ind w:left="1417"/>
        <w:jc w:val="both"/>
      </w:pPr>
      <w:r w:rsidRPr="00E74F77">
        <w:t xml:space="preserve">Благотворительный фонд поддержки социальных инициатив и оказания адресной помощи «ВТБ-Страна»</w:t>
      </w:r>
    </w:p>
    <w:p>
      <w:pPr>
        <w:spacing w:before="60" w:after="200"/>
        <w:ind w:left="1417"/>
        <w:jc w:val="both"/>
      </w:pPr>
      <w:r w:rsidRPr="00E74F77">
        <w:t xml:space="preserve">ОГРН 1067799023632 </w:t>
      </w:r>
    </w:p>
    <w:p>
      <w:pPr>
        <w:spacing w:before="60" w:after="200"/>
        <w:ind w:left="1417"/>
        <w:jc w:val="both"/>
      </w:pPr>
      <w:r w:rsidRPr="00E74F77">
        <w:t xml:space="preserve">ИНН 7702368944</w:t>
      </w:r>
    </w:p>
    <w:p>
      <w:pPr>
        <w:spacing w:before="60" w:after="200"/>
        <w:ind w:left="1417"/>
        <w:jc w:val="both"/>
      </w:pPr>
      <w:r w:rsidRPr="00E74F77">
        <w:t xml:space="preserve">Адрес места нахождения: 107031, г. Москва, </w:t>
      </w:r>
      <w:r w:rsidR="00DB68E6">
        <w:t xml:space="preserve">Большой Черкасский переулок, д. 15-17, стр. 1, помещ. 1, ком. 94.</w:t>
      </w:r>
    </w:p>
    <w:p>
      <w:pPr>
        <w:spacing w:before="60" w:after="200"/>
        <w:ind w:left="1417"/>
        <w:jc w:val="both"/>
      </w:pPr>
      <w:r w:rsidRPr="00E74F77">
        <w:t xml:space="preserve">Функции:</w:t>
      </w:r>
    </w:p>
    <w:p>
      <w:pPr>
        <w:pStyle w:val="ListParagraph"/>
        <w:numPr>
          <w:ilvl w:val="0"/>
          <w:numId w:val="27"/>
        </w:numPr>
        <w:spacing w:before="60" w:after="200"/>
        <w:jc w:val="both"/>
        <w:rPr>
          <w:rFonts w:ascii="Times New Roman" w:hAnsi="Times New Roman" w:cs="Times New Roman"/>
        </w:rPr>
      </w:pPr>
      <w:r w:rsidRPr="00E74F77">
        <w:rPr>
          <w:rFonts w:ascii="Times New Roman" w:hAnsi="Times New Roman" w:cs="Times New Roman"/>
          <w:sz w:val="24"/>
          <w:szCs w:val="24"/>
        </w:rPr>
        <w:t xml:space="preserve">выплачивает вознаграждения победителям Конкурса</w:t>
      </w:r>
    </w:p>
    <w:p>
      <w:pPr>
        <w:pStyle w:val="ListParagraph"/>
        <w:numPr>
          <w:ilvl w:val="0"/>
          <w:numId w:val="27"/>
        </w:numPr>
        <w:spacing w:before="60"/>
        <w:rPr>
          <w:rFonts w:ascii="Times New Roman" w:eastAsia="Times New Roman" w:hAnsi="Times New Roman" w:cs="Times New Roman"/>
          <w:sz w:val="24"/>
          <w:szCs w:val="24"/>
          <w:lang w:val="ru-RU"/>
        </w:rPr>
      </w:pPr>
      <w:r w:rsidRPr="00E74F77">
        <w:rPr>
          <w:rFonts w:ascii="Times New Roman" w:eastAsia="Times New Roman" w:hAnsi="Times New Roman" w:cs="Times New Roman"/>
          <w:sz w:val="24"/>
          <w:szCs w:val="24"/>
          <w:lang w:val="ru-RU"/>
        </w:rPr>
        <w:t xml:space="preserve">обрабатывает персональные данные участников</w:t>
      </w:r>
    </w:p>
    <w:p>
      <w:pPr>
        <w:pBdr>
          <w:top w:val="nil"/>
          <w:left w:val="nil"/>
          <w:bottom w:val="nil"/>
          <w:right w:val="nil"/>
          <w:between w:val="nil"/>
        </w:pBdr>
        <w:spacing w:before="300" w:after="120"/>
        <w:rPr>
          <w:b/>
        </w:rPr>
      </w:pPr>
    </w:p>
    <w:p>
      <w:pPr>
        <w:numPr>
          <w:ilvl w:val="0"/>
          <w:numId w:val="9"/>
        </w:numPr>
        <w:pBdr>
          <w:top w:val="nil"/>
          <w:left w:val="nil"/>
          <w:bottom w:val="nil"/>
          <w:right w:val="nil"/>
          <w:between w:val="nil"/>
        </w:pBdr>
        <w:spacing w:before="300" w:after="120"/>
      </w:pPr>
      <w:r w:rsidRPr="00E74F77">
        <w:rPr>
          <w:b/>
        </w:rPr>
        <w:t xml:space="preserve">ЦЕЛЬ И ЗАДАЧИ КОНКУРСА</w:t>
      </w:r>
    </w:p>
    <w:p>
      <w:pPr>
        <w:numPr>
          <w:ilvl w:val="1"/>
          <w:numId w:val="9"/>
        </w:numPr>
        <w:pBdr>
          <w:top w:val="nil"/>
          <w:left w:val="nil"/>
          <w:bottom w:val="nil"/>
          <w:right w:val="nil"/>
          <w:between w:val="nil"/>
        </w:pBdr>
        <w:spacing w:before="60"/>
        <w:jc w:val="both"/>
      </w:pPr>
      <w:r w:rsidRPr="00E74F77">
        <w:t xml:space="preserve">Цел</w:t>
      </w:r>
      <w:r w:rsidRPr="00E74F77" w:rsidR="007A1465">
        <w:t xml:space="preserve">ями</w:t>
      </w:r>
      <w:r w:rsidRPr="00E74F77">
        <w:t xml:space="preserve"> проведения Конкурса явля</w:t>
      </w:r>
      <w:r w:rsidRPr="00E74F77" w:rsidR="007A1465">
        <w:t xml:space="preserve">ю</w:t>
      </w:r>
      <w:r w:rsidRPr="00E74F77">
        <w:t xml:space="preserve">тся:</w:t>
      </w:r>
    </w:p>
    <w:p>
      <w:pPr>
        <w:numPr>
          <w:ilvl w:val="2"/>
          <w:numId w:val="9"/>
        </w:numPr>
        <w:pBdr>
          <w:top w:val="nil"/>
          <w:left w:val="nil"/>
          <w:bottom w:val="nil"/>
          <w:right w:val="nil"/>
          <w:between w:val="nil"/>
        </w:pBdr>
        <w:spacing w:before="60"/>
        <w:jc w:val="both"/>
      </w:pPr>
      <w:r w:rsidRPr="00E74F77">
        <w:t xml:space="preserve">Выявление талантливых и мотивированных студентов</w:t>
      </w:r>
      <w:r w:rsidRPr="00E74F77" w:rsidR="008539DD">
        <w:t xml:space="preserve">.</w:t>
      </w:r>
      <w:r w:rsidRPr="00E74F77">
        <w:t xml:space="preserve"> </w:t>
      </w:r>
    </w:p>
    <w:p>
      <w:pPr>
        <w:numPr>
          <w:ilvl w:val="2"/>
          <w:numId w:val="9"/>
        </w:numPr>
        <w:pBdr>
          <w:top w:val="nil"/>
          <w:left w:val="nil"/>
          <w:bottom w:val="nil"/>
          <w:right w:val="nil"/>
          <w:between w:val="nil"/>
        </w:pBdr>
        <w:spacing w:before="60"/>
        <w:jc w:val="both"/>
      </w:pPr>
      <w:r w:rsidRPr="00E74F77">
        <w:t xml:space="preserve">Финансовая поддержка лучших </w:t>
      </w:r>
      <w:r w:rsidRPr="00E74F77" w:rsidR="00834E9E">
        <w:t xml:space="preserve">студентов</w:t>
      </w:r>
      <w:r w:rsidRPr="00E74F77">
        <w:t xml:space="preserve"> в развитии навыков и компетенций в построении успешной карьеры;</w:t>
      </w:r>
    </w:p>
    <w:p>
      <w:pPr>
        <w:numPr>
          <w:ilvl w:val="2"/>
          <w:numId w:val="9"/>
        </w:numPr>
        <w:pBdr>
          <w:top w:val="nil"/>
          <w:left w:val="nil"/>
          <w:bottom w:val="nil"/>
          <w:right w:val="nil"/>
          <w:between w:val="nil"/>
        </w:pBdr>
        <w:spacing w:before="60"/>
        <w:jc w:val="both"/>
      </w:pPr>
      <w:r w:rsidRPr="00E74F77">
        <w:t xml:space="preserve">Информиров</w:t>
      </w:r>
      <w:r w:rsidRPr="00E74F77" w:rsidR="00E81775">
        <w:t xml:space="preserve">ание </w:t>
      </w:r>
      <w:r w:rsidRPr="00E74F77" w:rsidR="001E5139">
        <w:t xml:space="preserve">студентов </w:t>
      </w:r>
      <w:r w:rsidRPr="00E74F77">
        <w:t xml:space="preserve">о карьерных возможностях Инициатора (мероприятия, вакансии и др.). </w:t>
      </w:r>
    </w:p>
    <w:p>
      <w:pPr>
        <w:pBdr>
          <w:top w:val="nil"/>
          <w:left w:val="nil"/>
          <w:bottom w:val="nil"/>
          <w:right w:val="nil"/>
          <w:between w:val="nil"/>
        </w:pBdr>
        <w:spacing w:before="60"/>
        <w:ind w:left="2409"/>
        <w:jc w:val="both"/>
      </w:pPr>
    </w:p>
    <w:p>
      <w:pPr>
        <w:numPr>
          <w:ilvl w:val="0"/>
          <w:numId w:val="9"/>
        </w:numPr>
        <w:pBdr>
          <w:top w:val="nil"/>
          <w:left w:val="nil"/>
          <w:bottom w:val="nil"/>
          <w:right w:val="nil"/>
          <w:between w:val="nil"/>
        </w:pBdr>
        <w:spacing w:before="240" w:after="120"/>
      </w:pPr>
      <w:r w:rsidRPr="00E74F77">
        <w:rPr>
          <w:b/>
        </w:rPr>
        <w:t xml:space="preserve">УЧАСТНИКИ КОНКУРСА</w:t>
      </w:r>
    </w:p>
    <w:p>
      <w:pPr>
        <w:numPr>
          <w:ilvl w:val="1"/>
          <w:numId w:val="9"/>
        </w:numPr>
        <w:pBdr>
          <w:top w:val="nil"/>
          <w:left w:val="nil"/>
          <w:bottom w:val="nil"/>
          <w:right w:val="nil"/>
          <w:between w:val="nil"/>
        </w:pBdr>
        <w:spacing w:before="60"/>
        <w:jc w:val="both"/>
      </w:pPr>
      <w:r w:rsidRPr="00E74F77">
        <w:t xml:space="preserve">Участником может быть</w:t>
      </w:r>
      <w:r w:rsidRPr="00E74F77" w:rsidR="002718CD">
        <w:t xml:space="preserve"> дееспособный</w:t>
      </w:r>
      <w:r w:rsidRPr="00E74F77">
        <w:t xml:space="preserve"> совершеннолетний студент</w:t>
      </w:r>
      <w:r w:rsidRPr="00E74F77" w:rsidR="00534FDB">
        <w:t xml:space="preserve"> (далее – Участник)</w:t>
      </w:r>
      <w:r w:rsidRPr="00E74F77">
        <w:t xml:space="preserve">:</w:t>
      </w:r>
    </w:p>
    <w:p>
      <w:pPr>
        <w:numPr>
          <w:ilvl w:val="2"/>
          <w:numId w:val="9"/>
        </w:numPr>
        <w:pBdr>
          <w:top w:val="nil"/>
          <w:left w:val="nil"/>
          <w:bottom w:val="nil"/>
          <w:right w:val="nil"/>
          <w:between w:val="nil"/>
        </w:pBdr>
        <w:spacing w:before="60"/>
        <w:jc w:val="both"/>
      </w:pPr>
      <w:r w:rsidRPr="00E74F77">
        <w:t xml:space="preserve">бакалавриата</w:t>
      </w:r>
      <w:r w:rsidRPr="00E74F77" w:rsidR="005B2184">
        <w:t xml:space="preserve"> 202</w:t>
      </w:r>
      <w:r w:rsidRPr="00E74F77" w:rsidR="00215BC8">
        <w:t xml:space="preserve">4</w:t>
      </w:r>
      <w:r w:rsidRPr="00E74F77" w:rsidR="005B2184">
        <w:t xml:space="preserve">-202</w:t>
      </w:r>
      <w:r w:rsidRPr="00E74F77" w:rsidR="00215BC8">
        <w:t xml:space="preserve">5</w:t>
      </w:r>
      <w:r w:rsidRPr="00E74F77" w:rsidR="005B2184">
        <w:t xml:space="preserve"> года выпуска</w:t>
      </w:r>
      <w:r w:rsidRPr="00E74F77">
        <w:t xml:space="preserve">;</w:t>
      </w:r>
    </w:p>
    <w:p>
      <w:pPr>
        <w:numPr>
          <w:ilvl w:val="2"/>
          <w:numId w:val="9"/>
        </w:numPr>
        <w:pBdr>
          <w:top w:val="nil"/>
          <w:left w:val="nil"/>
          <w:bottom w:val="nil"/>
          <w:right w:val="nil"/>
          <w:between w:val="nil"/>
        </w:pBdr>
        <w:spacing w:before="60"/>
        <w:jc w:val="both"/>
      </w:pPr>
      <w:r w:rsidRPr="00E74F77">
        <w:t xml:space="preserve">специалитета</w:t>
      </w:r>
      <w:r w:rsidRPr="00E74F77" w:rsidR="00240282">
        <w:t xml:space="preserve"> 202</w:t>
      </w:r>
      <w:r w:rsidRPr="00E74F77" w:rsidR="00215BC8">
        <w:t xml:space="preserve">4</w:t>
      </w:r>
      <w:r w:rsidRPr="00E74F77" w:rsidR="00240282">
        <w:t xml:space="preserve">-202</w:t>
      </w:r>
      <w:r w:rsidRPr="00E74F77" w:rsidR="00215BC8">
        <w:t xml:space="preserve">5</w:t>
      </w:r>
      <w:r w:rsidRPr="00E74F77" w:rsidR="000F5AD8">
        <w:t xml:space="preserve"> года выпуска</w:t>
      </w:r>
      <w:r w:rsidRPr="00E74F77">
        <w:t xml:space="preserve">;</w:t>
      </w:r>
    </w:p>
    <w:p>
      <w:pPr>
        <w:numPr>
          <w:ilvl w:val="2"/>
          <w:numId w:val="9"/>
        </w:numPr>
        <w:pBdr>
          <w:top w:val="nil"/>
          <w:left w:val="nil"/>
          <w:bottom w:val="nil"/>
          <w:right w:val="nil"/>
          <w:between w:val="nil"/>
        </w:pBdr>
        <w:spacing w:before="60"/>
        <w:jc w:val="both"/>
      </w:pPr>
      <w:r w:rsidRPr="00E74F77">
        <w:t xml:space="preserve">магистратуры</w:t>
      </w:r>
      <w:r w:rsidRPr="00E74F77" w:rsidR="005B2184">
        <w:t xml:space="preserve"> </w:t>
      </w:r>
      <w:r w:rsidRPr="00E74F77" w:rsidR="00154AA1">
        <w:t xml:space="preserve">202</w:t>
      </w:r>
      <w:r w:rsidRPr="00E74F77" w:rsidR="00215BC8">
        <w:t xml:space="preserve">4</w:t>
      </w:r>
      <w:r w:rsidRPr="00E74F77" w:rsidR="00154AA1">
        <w:t xml:space="preserve">-202</w:t>
      </w:r>
      <w:r w:rsidRPr="00E74F77" w:rsidR="00215BC8">
        <w:t xml:space="preserve">5</w:t>
      </w:r>
      <w:r w:rsidRPr="00E74F77" w:rsidR="00154AA1">
        <w:t xml:space="preserve"> года выпуска</w:t>
      </w:r>
      <w:r w:rsidRPr="00E74F77">
        <w:t xml:space="preserve">.</w:t>
      </w:r>
    </w:p>
    <w:p>
      <w:pPr>
        <w:pBdr>
          <w:top w:val="nil"/>
          <w:left w:val="nil"/>
          <w:bottom w:val="nil"/>
          <w:right w:val="nil"/>
          <w:between w:val="nil"/>
        </w:pBdr>
        <w:spacing w:before="60"/>
        <w:jc w:val="both"/>
      </w:pPr>
    </w:p>
    <w:p>
      <w:pPr>
        <w:numPr>
          <w:ilvl w:val="1"/>
          <w:numId w:val="9"/>
        </w:numPr>
        <w:pBdr>
          <w:top w:val="nil"/>
          <w:left w:val="nil"/>
          <w:bottom w:val="nil"/>
          <w:right w:val="nil"/>
          <w:between w:val="nil"/>
        </w:pBdr>
        <w:spacing w:before="60"/>
        <w:jc w:val="both"/>
      </w:pPr>
      <w:r w:rsidRPr="00E74F77">
        <w:t xml:space="preserve">Условия участия:</w:t>
      </w:r>
    </w:p>
    <w:p>
      <w:pPr>
        <w:pStyle w:val="ListParagraph"/>
        <w:numPr>
          <w:ilvl w:val="2"/>
          <w:numId w:val="9"/>
        </w:numPr>
        <w:pBdr>
          <w:top w:val="nil"/>
          <w:left w:val="nil"/>
          <w:bottom w:val="nil"/>
          <w:right w:val="nil"/>
          <w:between w:val="nil"/>
        </w:pBdr>
        <w:spacing w:before="60"/>
        <w:jc w:val="both"/>
        <w:rPr>
          <w:rFonts w:ascii="Times New Roman" w:eastAsia="Times New Roman" w:hAnsi="Times New Roman" w:cs="Times New Roman"/>
          <w:sz w:val="24"/>
          <w:szCs w:val="24"/>
          <w:lang w:val="ru-RU"/>
        </w:rPr>
      </w:pPr>
      <w:r w:rsidRPr="00E74F77">
        <w:rPr>
          <w:rFonts w:ascii="Times New Roman" w:eastAsia="Times New Roman" w:hAnsi="Times New Roman" w:cs="Times New Roman"/>
          <w:sz w:val="24"/>
          <w:szCs w:val="24"/>
          <w:lang w:val="ru-RU"/>
        </w:rPr>
        <w:t xml:space="preserve">Участник</w:t>
      </w:r>
      <w:r w:rsidRPr="00E74F77" w:rsidR="006A2E0E">
        <w:rPr>
          <w:rFonts w:ascii="Times New Roman" w:eastAsia="Times New Roman" w:hAnsi="Times New Roman" w:cs="Times New Roman"/>
          <w:sz w:val="24"/>
          <w:szCs w:val="24"/>
          <w:lang w:val="ru-RU"/>
        </w:rPr>
        <w:t xml:space="preserve"> обучается в одном из следующих высших учебных заведений </w:t>
      </w:r>
      <w:r w:rsidRPr="00E74F77" w:rsidR="000473D8">
        <w:rPr>
          <w:rFonts w:ascii="Times New Roman" w:eastAsia="Times New Roman" w:hAnsi="Times New Roman" w:cs="Times New Roman"/>
          <w:sz w:val="24"/>
          <w:szCs w:val="24"/>
          <w:lang w:val="ru-RU"/>
        </w:rPr>
        <w:t xml:space="preserve">Российской Федерации на перечисленных факультетах: </w:t>
      </w:r>
    </w:p>
    <w:p>
      <w:pPr>
        <w:rPr>
          <w:color w:val="000000"/>
        </w:rPr>
      </w:pPr>
    </w:p>
    <w:p>
      <w:pPr>
        <w:pStyle w:val="Normal(Web)"/>
        <w:spacing w:before="0" w:beforeAutospacing="0" w:after="0" w:afterAutospacing="0"/>
        <w:ind w:left="284"/>
        <w:rPr>
          <w:color w:val="000000"/>
        </w:rPr>
      </w:pPr>
      <w:r w:rsidRPr="00E74F77">
        <w:rPr>
          <w:b/>
          <w:bCs/>
          <w:color w:val="000000"/>
        </w:rPr>
        <w:t xml:space="preserve">Дальневосточный федеральный университет (г. Владивосток)</w:t>
      </w:r>
    </w:p>
    <w:p>
      <w:pPr>
        <w:pStyle w:val="Normal(Web)"/>
        <w:spacing w:before="0" w:beforeAutospacing="0" w:after="0" w:afterAutospacing="0"/>
        <w:ind w:left="284"/>
        <w:rPr>
          <w:color w:val="000000"/>
        </w:rPr>
      </w:pPr>
      <w:r w:rsidRPr="00E74F77">
        <w:rPr>
          <w:color w:val="000000"/>
        </w:rPr>
        <w:t xml:space="preserve">Институт математики и компьютерных технологий</w:t>
      </w:r>
    </w:p>
    <w:p>
      <w:pPr>
        <w:pStyle w:val="Normal(Web)"/>
        <w:spacing w:before="0" w:beforeAutospacing="0" w:after="0" w:afterAutospacing="0"/>
        <w:ind w:left="284"/>
      </w:pPr>
      <w:r w:rsidRPr="00E74F77">
        <w:t xml:space="preserve">Институт наукоемких технологий и передовых материалов</w:t>
      </w:r>
    </w:p>
    <w:p>
      <w:pPr>
        <w:pStyle w:val="Normal(Web)"/>
        <w:spacing w:before="0" w:beforeAutospacing="0" w:after="0" w:afterAutospacing="0"/>
        <w:ind w:left="284"/>
        <w:rPr>
          <w:color w:val="000000"/>
        </w:rPr>
      </w:pPr>
      <w:r w:rsidRPr="00E74F77">
        <w:rPr>
          <w:color w:val="000000"/>
        </w:rPr>
        <w:t xml:space="preserve">Политехнический институт</w:t>
      </w:r>
    </w:p>
    <w:p>
      <w:pPr>
        <w:pStyle w:val="Normal(Web)"/>
        <w:spacing w:before="0" w:beforeAutospacing="0" w:after="0" w:afterAutospacing="0"/>
        <w:ind w:left="284"/>
        <w:rPr>
          <w:color w:val="000000"/>
        </w:rPr>
      </w:pPr>
      <w:r w:rsidRPr="00E74F77">
        <w:rPr>
          <w:color w:val="000000"/>
        </w:rPr>
        <w:t xml:space="preserve">Школа экономики и менеджмента</w:t>
      </w:r>
    </w:p>
    <w:p>
      <w:pPr>
        <w:pStyle w:val="Normal(Web)"/>
        <w:spacing w:before="0" w:beforeAutospacing="0" w:after="0" w:afterAutospacing="0"/>
        <w:ind w:left="284"/>
        <w:rPr>
          <w:color w:val="000000"/>
        </w:rPr>
      </w:pPr>
      <w:r w:rsidRPr="00E74F77">
        <w:rPr>
          <w:color w:val="000000"/>
        </w:rPr>
        <w:t xml:space="preserve">Юридическая школа</w:t>
      </w:r>
    </w:p>
    <w:p>
      <w:pPr>
        <w:ind w:left="284"/>
        <w:rPr>
          <w:color w:val="000000"/>
        </w:rPr>
      </w:pPr>
    </w:p>
    <w:p>
      <w:pPr>
        <w:pStyle w:val="Normal(Web)"/>
        <w:spacing w:before="0" w:beforeAutospacing="0" w:after="0" w:afterAutospacing="0"/>
        <w:ind w:left="284"/>
        <w:rPr>
          <w:color w:val="000000"/>
        </w:rPr>
      </w:pPr>
      <w:r w:rsidRPr="00E74F77">
        <w:rPr>
          <w:b/>
          <w:bCs/>
          <w:color w:val="000000"/>
        </w:rPr>
        <w:t xml:space="preserve">Национальный исследовательский университет ИТМО (г. Санкт-Петербург)</w:t>
      </w:r>
    </w:p>
    <w:p>
      <w:pPr>
        <w:pStyle w:val="Normal(Web)"/>
        <w:spacing w:before="0" w:beforeAutospacing="0" w:after="0" w:afterAutospacing="0"/>
        <w:ind w:left="284"/>
        <w:rPr>
          <w:color w:val="000000"/>
        </w:rPr>
      </w:pPr>
      <w:r w:rsidRPr="00E74F77">
        <w:rPr>
          <w:color w:val="000000"/>
        </w:rPr>
        <w:t xml:space="preserve">Мегафакультет компьютерных технологий и управления</w:t>
      </w:r>
    </w:p>
    <w:p>
      <w:pPr>
        <w:pStyle w:val="Normal(Web)"/>
        <w:spacing w:before="0" w:beforeAutospacing="0" w:after="0" w:afterAutospacing="0"/>
        <w:ind w:left="284"/>
        <w:rPr>
          <w:color w:val="000000"/>
        </w:rPr>
      </w:pPr>
      <w:r w:rsidRPr="00E74F77">
        <w:rPr>
          <w:color w:val="000000"/>
        </w:rPr>
        <w:t xml:space="preserve">Мегафакультет трансляционных информационных технологий</w:t>
      </w:r>
    </w:p>
    <w:p>
      <w:pPr>
        <w:pStyle w:val="Normal(Web)"/>
        <w:spacing w:before="0" w:beforeAutospacing="0" w:after="0" w:afterAutospacing="0"/>
        <w:ind w:left="284"/>
        <w:rPr>
          <w:color w:val="000000"/>
        </w:rPr>
      </w:pPr>
      <w:r w:rsidRPr="00E74F77">
        <w:rPr>
          <w:color w:val="000000"/>
        </w:rPr>
        <w:t xml:space="preserve">Факультет технологического менеджмента и инноваций</w:t>
      </w:r>
    </w:p>
    <w:p>
      <w:pPr>
        <w:ind w:left="284"/>
        <w:rPr>
          <w:color w:val="000000"/>
        </w:rPr>
      </w:pPr>
    </w:p>
    <w:p>
      <w:pPr>
        <w:pStyle w:val="Normal(Web)"/>
        <w:spacing w:before="0" w:beforeAutospacing="0" w:after="0" w:afterAutospacing="0"/>
        <w:ind w:left="284"/>
        <w:rPr>
          <w:color w:val="000000"/>
        </w:rPr>
      </w:pPr>
      <w:r w:rsidRPr="00E74F77">
        <w:rPr>
          <w:b/>
          <w:bCs/>
          <w:color w:val="000000"/>
        </w:rPr>
        <w:t xml:space="preserve">Казанский (Приволжский) федеральный университет (г. Казань)</w:t>
      </w:r>
    </w:p>
    <w:p>
      <w:pPr>
        <w:pStyle w:val="Normal(Web)"/>
        <w:spacing w:before="0" w:beforeAutospacing="0" w:after="0" w:afterAutospacing="0"/>
        <w:ind w:left="284"/>
        <w:rPr>
          <w:color w:val="000000"/>
        </w:rPr>
      </w:pPr>
      <w:r w:rsidRPr="00E74F77">
        <w:rPr>
          <w:color w:val="000000"/>
        </w:rPr>
        <w:t xml:space="preserve">Инженерный институт</w:t>
      </w:r>
    </w:p>
    <w:p>
      <w:pPr>
        <w:pStyle w:val="Normal(Web)"/>
        <w:spacing w:before="0" w:beforeAutospacing="0" w:after="0" w:afterAutospacing="0"/>
        <w:ind w:left="284"/>
        <w:rPr>
          <w:color w:val="000000"/>
        </w:rPr>
      </w:pPr>
      <w:r w:rsidRPr="00E74F77">
        <w:rPr>
          <w:color w:val="000000"/>
        </w:rPr>
        <w:t xml:space="preserve">Институт вычислительной математики и информационных технологий</w:t>
      </w:r>
    </w:p>
    <w:p>
      <w:pPr>
        <w:pStyle w:val="Normal(Web)"/>
        <w:spacing w:before="0" w:beforeAutospacing="0" w:after="0" w:afterAutospacing="0"/>
        <w:ind w:left="284"/>
        <w:rPr>
          <w:color w:val="000000"/>
        </w:rPr>
      </w:pPr>
      <w:r w:rsidRPr="00E74F77">
        <w:rPr>
          <w:color w:val="000000"/>
        </w:rPr>
        <w:t xml:space="preserve">Институт информационных технологий и интеллектуальных систем</w:t>
      </w:r>
    </w:p>
    <w:p>
      <w:pPr>
        <w:pStyle w:val="Normal(Web)"/>
        <w:spacing w:before="0" w:beforeAutospacing="0" w:after="0" w:afterAutospacing="0"/>
        <w:ind w:left="284"/>
        <w:rPr>
          <w:color w:val="000000"/>
        </w:rPr>
      </w:pPr>
      <w:r w:rsidRPr="00E74F77">
        <w:rPr>
          <w:color w:val="000000"/>
        </w:rPr>
        <w:t xml:space="preserve">Институт математики и механики им. Н. И. Лобачевского</w:t>
      </w:r>
    </w:p>
    <w:p>
      <w:pPr>
        <w:pStyle w:val="Normal(Web)"/>
        <w:spacing w:before="0" w:beforeAutospacing="0" w:after="0" w:afterAutospacing="0"/>
        <w:ind w:left="284"/>
        <w:rPr>
          <w:color w:val="000000"/>
        </w:rPr>
      </w:pPr>
      <w:r w:rsidRPr="00E74F77">
        <w:rPr>
          <w:color w:val="000000"/>
        </w:rPr>
        <w:t xml:space="preserve">Институт международных отношений</w:t>
      </w:r>
    </w:p>
    <w:p>
      <w:pPr>
        <w:pStyle w:val="Normal(Web)"/>
        <w:spacing w:before="0" w:beforeAutospacing="0" w:after="0" w:afterAutospacing="0"/>
        <w:ind w:left="284"/>
        <w:rPr>
          <w:color w:val="000000"/>
        </w:rPr>
      </w:pPr>
      <w:r w:rsidRPr="00E74F77">
        <w:rPr>
          <w:color w:val="000000"/>
        </w:rPr>
        <w:t xml:space="preserve">Институт социально-философских наук и массовых коммуникаций</w:t>
      </w:r>
    </w:p>
    <w:p>
      <w:pPr>
        <w:pStyle w:val="Normal(Web)"/>
        <w:spacing w:before="0" w:beforeAutospacing="0" w:after="0" w:afterAutospacing="0"/>
        <w:ind w:left="284"/>
        <w:rPr>
          <w:color w:val="000000"/>
        </w:rPr>
      </w:pPr>
      <w:r w:rsidRPr="00E74F77">
        <w:rPr>
          <w:color w:val="000000"/>
        </w:rPr>
        <w:t xml:space="preserve">Институт управления, экономики и финансов</w:t>
      </w:r>
    </w:p>
    <w:p>
      <w:pPr>
        <w:pStyle w:val="Normal(Web)"/>
        <w:spacing w:before="0" w:beforeAutospacing="0" w:after="0" w:afterAutospacing="0"/>
        <w:ind w:left="284"/>
        <w:rPr>
          <w:color w:val="000000"/>
        </w:rPr>
      </w:pPr>
      <w:r w:rsidRPr="00E74F77">
        <w:rPr>
          <w:color w:val="000000"/>
        </w:rPr>
        <w:t xml:space="preserve">Химический институт им. А.М.Бутлерова</w:t>
      </w:r>
    </w:p>
    <w:p>
      <w:pPr>
        <w:pStyle w:val="Normal(Web)"/>
        <w:spacing w:before="0" w:beforeAutospacing="0" w:after="0" w:afterAutospacing="0"/>
        <w:ind w:left="284"/>
        <w:rPr>
          <w:color w:val="000000"/>
        </w:rPr>
      </w:pPr>
      <w:r w:rsidRPr="00E74F77">
        <w:rPr>
          <w:color w:val="000000"/>
        </w:rPr>
        <w:t xml:space="preserve">Юридический факультет</w:t>
      </w:r>
    </w:p>
    <w:p>
      <w:pPr>
        <w:pStyle w:val="Normal(Web)"/>
        <w:spacing w:before="0" w:beforeAutospacing="0" w:after="0" w:afterAutospacing="0"/>
        <w:ind w:left="284"/>
        <w:rPr>
          <w:color w:val="000000"/>
        </w:rPr>
      </w:pPr>
      <w:r w:rsidRPr="00E74F77">
        <w:rPr>
          <w:color w:val="000000"/>
        </w:rPr>
        <w:t xml:space="preserve">Высшая школа государственного и муниципального управления</w:t>
      </w:r>
    </w:p>
    <w:p>
      <w:pPr>
        <w:ind w:left="284"/>
        <w:rPr>
          <w:color w:val="000000"/>
        </w:rPr>
      </w:pPr>
    </w:p>
    <w:p>
      <w:pPr>
        <w:pStyle w:val="Normal(Web)"/>
        <w:spacing w:before="0" w:beforeAutospacing="0" w:after="0" w:afterAutospacing="0"/>
        <w:ind w:left="284"/>
        <w:rPr>
          <w:color w:val="000000"/>
        </w:rPr>
      </w:pPr>
      <w:r w:rsidRPr="00E74F77">
        <w:rPr>
          <w:b/>
          <w:bCs/>
          <w:color w:val="000000"/>
        </w:rPr>
        <w:t xml:space="preserve">Московский авиационный институт (национальный исследовательский университет) (г. Москва)</w:t>
      </w:r>
    </w:p>
    <w:p>
      <w:pPr>
        <w:pStyle w:val="Normal(Web)"/>
        <w:spacing w:before="0" w:beforeAutospacing="0" w:after="0" w:afterAutospacing="0"/>
        <w:ind w:left="284"/>
        <w:rPr>
          <w:color w:val="000000"/>
        </w:rPr>
      </w:pPr>
      <w:r w:rsidRPr="00E74F77">
        <w:rPr>
          <w:color w:val="000000"/>
        </w:rPr>
        <w:t xml:space="preserve">Институт № 3 Системы управления, информатика и электроэнергетика</w:t>
      </w:r>
    </w:p>
    <w:p>
      <w:pPr>
        <w:pStyle w:val="Normal(Web)"/>
        <w:spacing w:before="0" w:beforeAutospacing="0" w:after="0" w:afterAutospacing="0"/>
        <w:ind w:left="284"/>
        <w:rPr>
          <w:color w:val="000000"/>
        </w:rPr>
      </w:pPr>
      <w:r w:rsidRPr="00E74F77">
        <w:rPr>
          <w:color w:val="000000"/>
        </w:rPr>
        <w:t xml:space="preserve">Институт № 4 Радиоэлектроника, инфокоммуникации и информационная безопасность</w:t>
      </w:r>
    </w:p>
    <w:p>
      <w:pPr>
        <w:pStyle w:val="Normal(Web)"/>
        <w:spacing w:before="0" w:beforeAutospacing="0" w:after="0" w:afterAutospacing="0"/>
        <w:ind w:left="284"/>
        <w:rPr>
          <w:color w:val="000000"/>
        </w:rPr>
      </w:pPr>
      <w:r w:rsidRPr="00E74F77">
        <w:rPr>
          <w:color w:val="000000"/>
        </w:rPr>
        <w:t xml:space="preserve">Институт № 5 Экономика и менеджмент высокотехнологичной индустрии</w:t>
      </w:r>
    </w:p>
    <w:p>
      <w:pPr>
        <w:pStyle w:val="Normal(Web)"/>
        <w:spacing w:before="0" w:beforeAutospacing="0" w:after="0" w:afterAutospacing="0"/>
        <w:ind w:left="284"/>
        <w:rPr>
          <w:color w:val="000000"/>
        </w:rPr>
      </w:pPr>
      <w:r w:rsidRPr="00E74F77">
        <w:rPr>
          <w:color w:val="000000"/>
        </w:rPr>
        <w:t xml:space="preserve">Институт № 7 Робототехнические и интеллектуальные системы</w:t>
      </w:r>
    </w:p>
    <w:p>
      <w:pPr>
        <w:pStyle w:val="Normal(Web)"/>
        <w:spacing w:before="0" w:beforeAutospacing="0" w:after="0" w:afterAutospacing="0"/>
        <w:ind w:left="284"/>
        <w:rPr>
          <w:color w:val="000000"/>
        </w:rPr>
      </w:pPr>
      <w:r w:rsidRPr="00E74F77">
        <w:rPr>
          <w:color w:val="000000"/>
        </w:rPr>
        <w:t xml:space="preserve">Институт № 8 Компьютерные науки и прикладная математика</w:t>
      </w:r>
    </w:p>
    <w:p>
      <w:pPr>
        <w:ind w:left="284"/>
        <w:rPr>
          <w:color w:val="000000"/>
        </w:rPr>
      </w:pPr>
    </w:p>
    <w:p>
      <w:pPr>
        <w:pStyle w:val="Normal(Web)"/>
        <w:spacing w:before="0" w:beforeAutospacing="0" w:after="0" w:afterAutospacing="0"/>
        <w:ind w:left="284"/>
        <w:rPr>
          <w:color w:val="000000"/>
        </w:rPr>
      </w:pPr>
      <w:r w:rsidRPr="00E74F77">
        <w:rPr>
          <w:b/>
          <w:bCs/>
          <w:color w:val="000000"/>
        </w:rPr>
        <w:t xml:space="preserve">Московский государственный институт международных отношений (университет) Министерства иностранных дел Российской Федерации (г. Москва)</w:t>
      </w:r>
    </w:p>
    <w:p>
      <w:pPr>
        <w:pStyle w:val="Normal(Web)"/>
        <w:spacing w:before="0" w:beforeAutospacing="0" w:after="0" w:afterAutospacing="0"/>
        <w:ind w:left="284"/>
        <w:rPr>
          <w:color w:val="000000"/>
        </w:rPr>
      </w:pPr>
      <w:r w:rsidRPr="00E74F77">
        <w:rPr>
          <w:color w:val="000000"/>
        </w:rPr>
        <w:t xml:space="preserve">Международно-правовой факультет</w:t>
      </w:r>
    </w:p>
    <w:p>
      <w:pPr>
        <w:pStyle w:val="Normal(Web)"/>
        <w:spacing w:before="0" w:beforeAutospacing="0" w:after="0" w:afterAutospacing="0"/>
        <w:ind w:left="284"/>
        <w:rPr>
          <w:color w:val="000000"/>
        </w:rPr>
      </w:pPr>
      <w:r w:rsidRPr="00E74F77">
        <w:rPr>
          <w:color w:val="000000"/>
        </w:rPr>
        <w:t xml:space="preserve">Факультет международных отношений</w:t>
      </w:r>
    </w:p>
    <w:p>
      <w:pPr>
        <w:pStyle w:val="Normal(Web)"/>
        <w:spacing w:before="0" w:beforeAutospacing="0" w:after="0" w:afterAutospacing="0"/>
        <w:ind w:left="284"/>
        <w:rPr>
          <w:color w:val="000000"/>
        </w:rPr>
      </w:pPr>
      <w:r w:rsidRPr="00E74F77">
        <w:rPr>
          <w:color w:val="000000"/>
        </w:rPr>
        <w:t xml:space="preserve">Факультет международных экономических отношений</w:t>
      </w:r>
    </w:p>
    <w:p>
      <w:pPr>
        <w:pStyle w:val="Normal(Web)"/>
        <w:spacing w:before="0" w:beforeAutospacing="0" w:after="0" w:afterAutospacing="0"/>
        <w:ind w:left="284"/>
        <w:rPr>
          <w:color w:val="000000"/>
        </w:rPr>
      </w:pPr>
      <w:r w:rsidRPr="00E74F77">
        <w:rPr>
          <w:color w:val="000000"/>
        </w:rPr>
        <w:t xml:space="preserve">Факультет управления и политики</w:t>
      </w:r>
    </w:p>
    <w:p>
      <w:pPr>
        <w:pStyle w:val="Normal(Web)"/>
        <w:spacing w:before="0" w:beforeAutospacing="0" w:after="0" w:afterAutospacing="0"/>
        <w:ind w:left="284"/>
        <w:rPr>
          <w:color w:val="000000"/>
        </w:rPr>
      </w:pPr>
      <w:r w:rsidRPr="00E74F77">
        <w:rPr>
          <w:color w:val="000000"/>
        </w:rPr>
        <w:t xml:space="preserve">Факультет финансовой экономики</w:t>
      </w:r>
    </w:p>
    <w:p>
      <w:pPr>
        <w:pStyle w:val="Normal(Web)"/>
        <w:spacing w:before="0" w:beforeAutospacing="0" w:after="0" w:afterAutospacing="0"/>
        <w:ind w:left="284"/>
        <w:rPr>
          <w:color w:val="000000"/>
        </w:rPr>
      </w:pPr>
      <w:r w:rsidRPr="00E74F77">
        <w:rPr>
          <w:color w:val="000000"/>
        </w:rPr>
        <w:t xml:space="preserve">Факультет международного бизнеса</w:t>
      </w:r>
    </w:p>
    <w:p>
      <w:pPr>
        <w:pStyle w:val="Normal(Web)"/>
        <w:spacing w:before="0" w:beforeAutospacing="0" w:after="0" w:afterAutospacing="0"/>
        <w:ind w:left="284"/>
        <w:rPr>
          <w:color w:val="000000"/>
        </w:rPr>
      </w:pPr>
      <w:r w:rsidRPr="00E74F77">
        <w:rPr>
          <w:color w:val="000000"/>
        </w:rPr>
        <w:t xml:space="preserve">Институт международной торговли и устойчивого развития</w:t>
      </w:r>
    </w:p>
    <w:p>
      <w:pPr>
        <w:pStyle w:val="Normal(Web)"/>
        <w:spacing w:before="0" w:beforeAutospacing="0" w:after="0" w:afterAutospacing="0"/>
        <w:ind w:left="284"/>
        <w:rPr>
          <w:color w:val="000000"/>
        </w:rPr>
      </w:pPr>
      <w:r w:rsidRPr="00E74F77">
        <w:rPr>
          <w:color w:val="000000"/>
        </w:rPr>
        <w:t xml:space="preserve">Международный институт энергетической политики и дипломатии</w:t>
      </w:r>
    </w:p>
    <w:p>
      <w:pPr>
        <w:pStyle w:val="Normal(Web)"/>
        <w:spacing w:before="0" w:beforeAutospacing="0" w:after="0" w:afterAutospacing="0"/>
        <w:ind w:left="284"/>
        <w:rPr>
          <w:color w:val="000000"/>
        </w:rPr>
      </w:pPr>
      <w:r w:rsidRPr="00E74F77">
        <w:rPr>
          <w:color w:val="000000"/>
        </w:rPr>
        <w:t xml:space="preserve">Институт международных отношений и управления (School of Government and International Affairs)</w:t>
      </w:r>
    </w:p>
    <w:p>
      <w:pPr>
        <w:pStyle w:val="Normal(Web)"/>
        <w:spacing w:before="0" w:beforeAutospacing="0" w:after="0" w:afterAutospacing="0"/>
        <w:ind w:left="284"/>
        <w:rPr>
          <w:color w:val="000000"/>
        </w:rPr>
      </w:pPr>
      <w:r w:rsidRPr="00E74F77">
        <w:rPr>
          <w:color w:val="000000"/>
        </w:rPr>
        <w:t xml:space="preserve">Школа бизнеса и международных компетенций</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Московский государственный технический университет имени Н. Э. Баумана (национальный исследовательский университет) (г. Москва)</w:t>
      </w:r>
    </w:p>
    <w:p>
      <w:pPr>
        <w:pStyle w:val="Normal(Web)"/>
        <w:spacing w:before="0" w:beforeAutospacing="0" w:after="0" w:afterAutospacing="0"/>
        <w:ind w:left="284"/>
        <w:rPr>
          <w:color w:val="000000"/>
        </w:rPr>
      </w:pPr>
      <w:r w:rsidRPr="00E74F77">
        <w:rPr>
          <w:color w:val="000000"/>
        </w:rPr>
        <w:t xml:space="preserve">Инженерный бизнес и менеджмент (ИБМ)</w:t>
      </w:r>
    </w:p>
    <w:p>
      <w:pPr>
        <w:pStyle w:val="Normal(Web)"/>
        <w:spacing w:before="0" w:beforeAutospacing="0" w:after="0" w:afterAutospacing="0"/>
        <w:ind w:left="284"/>
        <w:rPr>
          <w:color w:val="000000"/>
        </w:rPr>
      </w:pPr>
      <w:r w:rsidRPr="00E74F77">
        <w:rPr>
          <w:color w:val="000000"/>
        </w:rPr>
        <w:t xml:space="preserve">Информатика, искусственный интеллект и системы управления (ИУ)</w:t>
      </w:r>
    </w:p>
    <w:p>
      <w:pPr>
        <w:pStyle w:val="Normal(Web)"/>
        <w:spacing w:before="0" w:beforeAutospacing="0" w:after="0" w:afterAutospacing="0"/>
        <w:ind w:left="284"/>
        <w:rPr>
          <w:color w:val="000000"/>
        </w:rPr>
      </w:pPr>
      <w:r w:rsidRPr="00E74F77">
        <w:rPr>
          <w:color w:val="000000"/>
        </w:rPr>
        <w:t xml:space="preserve">Машиностроительные технологии (МТ)</w:t>
      </w:r>
    </w:p>
    <w:p>
      <w:pPr>
        <w:pStyle w:val="Normal(Web)"/>
        <w:spacing w:before="0" w:beforeAutospacing="0" w:after="0" w:afterAutospacing="0"/>
        <w:ind w:left="284"/>
        <w:rPr>
          <w:color w:val="000000"/>
        </w:rPr>
      </w:pPr>
      <w:r w:rsidRPr="00E74F77">
        <w:rPr>
          <w:color w:val="000000"/>
        </w:rPr>
        <w:t xml:space="preserve">Радиоэлектроника и лазерная техника (РЛ)</w:t>
      </w:r>
    </w:p>
    <w:p>
      <w:pPr>
        <w:pStyle w:val="Normal(Web)"/>
        <w:spacing w:before="0" w:beforeAutospacing="0" w:after="0" w:afterAutospacing="0"/>
        <w:ind w:left="284"/>
        <w:rPr>
          <w:color w:val="000000"/>
        </w:rPr>
      </w:pPr>
      <w:r w:rsidRPr="00E74F77">
        <w:rPr>
          <w:color w:val="000000"/>
        </w:rPr>
        <w:t xml:space="preserve">Робототехника и комплексная автоматизация (РК)</w:t>
      </w:r>
    </w:p>
    <w:p>
      <w:pPr>
        <w:pStyle w:val="Normal(Web)"/>
        <w:spacing w:before="0" w:beforeAutospacing="0" w:after="0" w:afterAutospacing="0"/>
        <w:ind w:left="284"/>
        <w:rPr>
          <w:color w:val="000000"/>
        </w:rPr>
      </w:pPr>
      <w:r w:rsidRPr="00E74F77">
        <w:rPr>
          <w:color w:val="000000"/>
        </w:rPr>
        <w:t xml:space="preserve">Специальное машиностроение (СМ)</w:t>
      </w:r>
    </w:p>
    <w:p>
      <w:pPr>
        <w:pStyle w:val="Normal(Web)"/>
        <w:spacing w:before="0" w:beforeAutospacing="0" w:after="0" w:afterAutospacing="0"/>
        <w:ind w:left="284"/>
        <w:rPr>
          <w:color w:val="000000"/>
        </w:rPr>
      </w:pPr>
      <w:r w:rsidRPr="00E74F77">
        <w:rPr>
          <w:color w:val="000000"/>
        </w:rPr>
        <w:t xml:space="preserve">Фундаментальные науки (ФН)</w:t>
      </w:r>
    </w:p>
    <w:p>
      <w:pPr>
        <w:pStyle w:val="Normal(Web)"/>
        <w:spacing w:before="0" w:beforeAutospacing="0" w:after="0" w:afterAutospacing="0"/>
        <w:ind w:left="284"/>
        <w:rPr>
          <w:color w:val="000000"/>
        </w:rPr>
      </w:pPr>
      <w:r w:rsidRPr="00E74F77">
        <w:rPr>
          <w:color w:val="000000"/>
        </w:rPr>
        <w:t xml:space="preserve">Энергомашиностроение (Э)</w:t>
      </w:r>
    </w:p>
    <w:p>
      <w:pPr>
        <w:pStyle w:val="Normal(Web)"/>
        <w:spacing w:before="0" w:beforeAutospacing="0" w:after="0" w:afterAutospacing="0"/>
        <w:ind w:left="284"/>
        <w:rPr>
          <w:color w:val="000000"/>
        </w:rPr>
      </w:pPr>
      <w:r w:rsidRPr="00E74F77">
        <w:rPr>
          <w:color w:val="000000"/>
        </w:rPr>
        <w:t xml:space="preserve">Социальные и гуманитарные науки (СГН)</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Московский государственный университет имени М. В. Ломоносова (г. Москва)</w:t>
      </w:r>
    </w:p>
    <w:p>
      <w:pPr>
        <w:pStyle w:val="Normal(Web)"/>
        <w:spacing w:before="0" w:beforeAutospacing="0" w:after="0" w:afterAutospacing="0"/>
        <w:ind w:left="284"/>
        <w:rPr>
          <w:color w:val="000000"/>
        </w:rPr>
      </w:pPr>
      <w:r w:rsidRPr="00E74F77">
        <w:rPr>
          <w:color w:val="000000"/>
        </w:rPr>
        <w:t xml:space="preserve">Факультет вычислительной математики и кибернетики</w:t>
      </w:r>
    </w:p>
    <w:p>
      <w:pPr>
        <w:pStyle w:val="Normal(Web)"/>
        <w:spacing w:before="0" w:beforeAutospacing="0" w:after="0" w:afterAutospacing="0"/>
        <w:ind w:left="284"/>
        <w:rPr>
          <w:color w:val="000000"/>
        </w:rPr>
      </w:pPr>
      <w:r w:rsidRPr="00E74F77">
        <w:rPr>
          <w:color w:val="000000"/>
        </w:rPr>
        <w:t xml:space="preserve">Физический факультет</w:t>
      </w:r>
    </w:p>
    <w:p>
      <w:pPr>
        <w:pStyle w:val="Normal(Web)"/>
        <w:spacing w:before="0" w:beforeAutospacing="0" w:after="0" w:afterAutospacing="0"/>
        <w:ind w:left="284"/>
        <w:rPr>
          <w:color w:val="000000"/>
        </w:rPr>
      </w:pPr>
      <w:r w:rsidRPr="00E74F77">
        <w:rPr>
          <w:color w:val="000000"/>
        </w:rPr>
        <w:t xml:space="preserve">Экономический факультет</w:t>
      </w:r>
    </w:p>
    <w:p>
      <w:pPr>
        <w:pStyle w:val="Normal(Web)"/>
        <w:spacing w:before="0" w:beforeAutospacing="0" w:after="0" w:afterAutospacing="0"/>
        <w:ind w:left="284"/>
        <w:rPr>
          <w:color w:val="000000"/>
        </w:rPr>
      </w:pPr>
      <w:r w:rsidRPr="00E74F77">
        <w:rPr>
          <w:color w:val="000000"/>
        </w:rPr>
        <w:t xml:space="preserve">Биологический факультет</w:t>
      </w:r>
    </w:p>
    <w:p>
      <w:pPr>
        <w:pStyle w:val="Normal(Web)"/>
        <w:spacing w:before="0" w:beforeAutospacing="0" w:after="0" w:afterAutospacing="0"/>
        <w:ind w:left="284"/>
        <w:rPr>
          <w:color w:val="000000"/>
        </w:rPr>
      </w:pPr>
      <w:r w:rsidRPr="00E74F77">
        <w:rPr>
          <w:color w:val="000000"/>
        </w:rPr>
        <w:t xml:space="preserve">Факультет государственного управления</w:t>
      </w:r>
    </w:p>
    <w:p>
      <w:pPr>
        <w:pStyle w:val="Normal(Web)"/>
        <w:spacing w:before="0" w:beforeAutospacing="0" w:after="0" w:afterAutospacing="0"/>
        <w:ind w:left="284"/>
        <w:rPr>
          <w:color w:val="000000"/>
        </w:rPr>
      </w:pPr>
      <w:r w:rsidRPr="00E74F77">
        <w:rPr>
          <w:color w:val="000000"/>
        </w:rPr>
        <w:t xml:space="preserve">Факультет журналистики</w:t>
      </w:r>
    </w:p>
    <w:p>
      <w:pPr>
        <w:pStyle w:val="Normal(Web)"/>
        <w:spacing w:before="0" w:beforeAutospacing="0" w:after="0" w:afterAutospacing="0"/>
        <w:ind w:left="284"/>
        <w:rPr>
          <w:color w:val="000000"/>
        </w:rPr>
      </w:pPr>
      <w:r w:rsidRPr="00E74F77">
        <w:rPr>
          <w:color w:val="000000"/>
        </w:rPr>
        <w:t xml:space="preserve">Юридический факультет</w:t>
      </w:r>
    </w:p>
    <w:p>
      <w:pPr>
        <w:pStyle w:val="Normal(Web)"/>
        <w:spacing w:before="0" w:beforeAutospacing="0" w:after="0" w:afterAutospacing="0"/>
        <w:ind w:left="284"/>
        <w:rPr>
          <w:color w:val="000000"/>
        </w:rPr>
      </w:pPr>
      <w:r w:rsidRPr="00E74F77">
        <w:rPr>
          <w:color w:val="000000"/>
        </w:rPr>
        <w:t xml:space="preserve">Mеханико-математический факультет</w:t>
      </w:r>
    </w:p>
    <w:p>
      <w:pPr>
        <w:pStyle w:val="Normal(Web)"/>
        <w:spacing w:before="0" w:beforeAutospacing="0" w:after="0" w:afterAutospacing="0"/>
        <w:ind w:left="284"/>
        <w:rPr>
          <w:color w:val="000000"/>
        </w:rPr>
      </w:pPr>
      <w:r w:rsidRPr="00E74F77">
        <w:rPr>
          <w:color w:val="000000"/>
        </w:rPr>
        <w:t xml:space="preserve">Социологический факультет</w:t>
      </w:r>
    </w:p>
    <w:p>
      <w:pPr>
        <w:pStyle w:val="Normal(Web)"/>
        <w:spacing w:before="0" w:beforeAutospacing="0" w:after="0" w:afterAutospacing="0"/>
        <w:ind w:left="284"/>
        <w:rPr>
          <w:color w:val="000000"/>
        </w:rPr>
      </w:pPr>
      <w:r w:rsidRPr="00E74F77">
        <w:rPr>
          <w:color w:val="000000"/>
        </w:rPr>
        <w:t xml:space="preserve">Химический факультет</w:t>
      </w:r>
    </w:p>
    <w:p>
      <w:pPr>
        <w:pStyle w:val="Normal(Web)"/>
        <w:spacing w:before="0" w:beforeAutospacing="0" w:after="0" w:afterAutospacing="0"/>
        <w:ind w:left="284"/>
        <w:rPr>
          <w:color w:val="000000"/>
        </w:rPr>
      </w:pPr>
      <w:r w:rsidRPr="00E74F77">
        <w:rPr>
          <w:color w:val="000000"/>
        </w:rPr>
        <w:t xml:space="preserve">Высшая школа бизнеса</w:t>
      </w:r>
    </w:p>
    <w:p>
      <w:pPr>
        <w:pStyle w:val="Normal(Web)"/>
        <w:spacing w:before="0" w:beforeAutospacing="0" w:after="0" w:afterAutospacing="0"/>
        <w:ind w:left="284"/>
        <w:rPr>
          <w:color w:val="000000"/>
        </w:rPr>
      </w:pPr>
      <w:r w:rsidRPr="00E74F77">
        <w:rPr>
          <w:color w:val="000000"/>
        </w:rPr>
        <w:t xml:space="preserve">Факультет мировой политики</w:t>
      </w:r>
    </w:p>
    <w:p>
      <w:pPr>
        <w:pStyle w:val="Normal(Web)"/>
        <w:spacing w:before="0" w:beforeAutospacing="0" w:after="0" w:afterAutospacing="0"/>
        <w:ind w:left="284"/>
        <w:rPr>
          <w:color w:val="000000"/>
        </w:rPr>
      </w:pPr>
      <w:r w:rsidRPr="00E74F77">
        <w:rPr>
          <w:color w:val="000000"/>
        </w:rPr>
        <w:t xml:space="preserve">Московская школа экономики (факультет)</w:t>
      </w:r>
    </w:p>
    <w:p>
      <w:pPr>
        <w:pStyle w:val="Normal(Web)"/>
        <w:spacing w:before="0" w:beforeAutospacing="0" w:after="0" w:afterAutospacing="0"/>
        <w:ind w:left="284"/>
        <w:rPr>
          <w:color w:val="000000"/>
        </w:rPr>
      </w:pPr>
      <w:r w:rsidRPr="00E74F77">
        <w:rPr>
          <w:color w:val="000000"/>
        </w:rPr>
        <w:t xml:space="preserve">Высшая школа государственного администрирования (факультет)</w:t>
      </w:r>
    </w:p>
    <w:p>
      <w:pPr>
        <w:pStyle w:val="Normal(Web)"/>
        <w:spacing w:before="0" w:beforeAutospacing="0" w:after="0" w:afterAutospacing="0"/>
        <w:ind w:left="284"/>
        <w:rPr>
          <w:color w:val="000000"/>
        </w:rPr>
      </w:pPr>
      <w:r w:rsidRPr="00E74F77">
        <w:rPr>
          <w:color w:val="000000"/>
        </w:rPr>
        <w:t xml:space="preserve">Высшая школа государственного аудита (факультет)</w:t>
      </w:r>
    </w:p>
    <w:p>
      <w:pPr>
        <w:pStyle w:val="Normal(Web)"/>
        <w:spacing w:before="0" w:beforeAutospacing="0" w:after="0" w:afterAutospacing="0"/>
        <w:ind w:left="284"/>
        <w:rPr>
          <w:color w:val="000000"/>
        </w:rPr>
      </w:pPr>
      <w:r w:rsidRPr="00E74F77">
        <w:rPr>
          <w:color w:val="000000"/>
        </w:rPr>
        <w:t xml:space="preserve">Высшая школа управления и инноваций (факультет)</w:t>
      </w:r>
    </w:p>
    <w:p>
      <w:pPr>
        <w:pStyle w:val="Normal(Web)"/>
        <w:spacing w:before="0" w:beforeAutospacing="0" w:after="0" w:afterAutospacing="0"/>
        <w:ind w:left="284"/>
        <w:rPr>
          <w:color w:val="000000"/>
        </w:rPr>
      </w:pPr>
      <w:r w:rsidRPr="00E74F77">
        <w:rPr>
          <w:color w:val="000000"/>
        </w:rPr>
        <w:t xml:space="preserve">Высшая школа инновационного бизнеса (факультет)</w:t>
      </w:r>
    </w:p>
    <w:p>
      <w:pPr>
        <w:pStyle w:val="Normal(Web)"/>
        <w:spacing w:before="0" w:beforeAutospacing="0" w:after="0" w:afterAutospacing="0"/>
        <w:ind w:left="284"/>
        <w:rPr>
          <w:color w:val="000000"/>
        </w:rPr>
      </w:pPr>
      <w:r w:rsidRPr="00E74F77">
        <w:rPr>
          <w:color w:val="000000"/>
        </w:rPr>
        <w:t xml:space="preserve">Высшая школа современных социальных наук (факультет)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Московский государственный юридический университет имени О.Е. Кутафина (г. Москва)</w:t>
      </w:r>
    </w:p>
    <w:p>
      <w:pPr>
        <w:pStyle w:val="Normal(Web)"/>
        <w:spacing w:before="0" w:beforeAutospacing="0" w:after="0" w:afterAutospacing="0"/>
        <w:ind w:left="284"/>
        <w:rPr>
          <w:color w:val="000000"/>
        </w:rPr>
      </w:pPr>
      <w:r w:rsidRPr="00E74F77">
        <w:rPr>
          <w:color w:val="000000"/>
        </w:rPr>
        <w:t xml:space="preserve">Институт бизнес-права</w:t>
      </w:r>
    </w:p>
    <w:p>
      <w:pPr>
        <w:pStyle w:val="Normal(Web)"/>
        <w:spacing w:before="0" w:beforeAutospacing="0" w:after="0" w:afterAutospacing="0"/>
        <w:ind w:left="284"/>
        <w:rPr>
          <w:color w:val="000000"/>
        </w:rPr>
      </w:pPr>
      <w:r w:rsidRPr="00E74F77">
        <w:rPr>
          <w:color w:val="000000"/>
        </w:rPr>
        <w:t xml:space="preserve">Институт публичного права и управления</w:t>
      </w:r>
    </w:p>
    <w:p>
      <w:pPr>
        <w:pStyle w:val="Normal(Web)"/>
        <w:spacing w:before="0" w:beforeAutospacing="0" w:after="0" w:afterAutospacing="0"/>
        <w:ind w:left="284"/>
        <w:rPr>
          <w:color w:val="000000"/>
        </w:rPr>
      </w:pPr>
      <w:r w:rsidRPr="00E74F77">
        <w:rPr>
          <w:color w:val="000000"/>
        </w:rPr>
        <w:t xml:space="preserve">Институт частного права</w:t>
      </w:r>
    </w:p>
    <w:p>
      <w:pPr>
        <w:pStyle w:val="Normal(Web)"/>
        <w:spacing w:before="0" w:beforeAutospacing="0" w:after="0" w:afterAutospacing="0"/>
        <w:ind w:left="284"/>
        <w:rPr>
          <w:color w:val="000000"/>
        </w:rPr>
      </w:pPr>
      <w:r w:rsidRPr="00E74F77">
        <w:rPr>
          <w:color w:val="000000"/>
        </w:rPr>
        <w:t xml:space="preserve">Международно-правовой институт</w:t>
      </w:r>
    </w:p>
    <w:p>
      <w:pPr>
        <w:pStyle w:val="Normal(Web)"/>
        <w:spacing w:before="0" w:beforeAutospacing="0" w:after="0" w:afterAutospacing="0"/>
        <w:ind w:left="284"/>
        <w:rPr>
          <w:color w:val="000000"/>
        </w:rPr>
      </w:pPr>
      <w:r w:rsidRPr="00E74F77">
        <w:rPr>
          <w:color w:val="000000"/>
        </w:rPr>
        <w:t xml:space="preserve">Институт правового консалтинга</w:t>
      </w:r>
    </w:p>
    <w:p>
      <w:pPr>
        <w:pStyle w:val="Normal(Web)"/>
        <w:spacing w:before="0" w:beforeAutospacing="0" w:after="0" w:afterAutospacing="0"/>
        <w:ind w:left="284"/>
        <w:rPr>
          <w:color w:val="000000"/>
        </w:rPr>
      </w:pPr>
      <w:r w:rsidRPr="00E74F77">
        <w:rPr>
          <w:color w:val="000000"/>
        </w:rPr>
        <w:t xml:space="preserve">Высшая школа права</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технологический университет «МИСиС» (г. Москва)</w:t>
      </w:r>
    </w:p>
    <w:p>
      <w:pPr>
        <w:pStyle w:val="Normal(Web)"/>
        <w:spacing w:before="0" w:beforeAutospacing="0" w:after="0" w:afterAutospacing="0"/>
        <w:ind w:left="284"/>
        <w:rPr>
          <w:color w:val="000000"/>
        </w:rPr>
      </w:pPr>
      <w:r w:rsidRPr="00E74F77">
        <w:rPr>
          <w:color w:val="000000"/>
        </w:rPr>
        <w:t xml:space="preserve">Горный институт</w:t>
      </w:r>
    </w:p>
    <w:p>
      <w:pPr>
        <w:pStyle w:val="Normal(Web)"/>
        <w:spacing w:before="0" w:beforeAutospacing="0" w:after="0" w:afterAutospacing="0"/>
        <w:ind w:left="284"/>
        <w:rPr>
          <w:color w:val="000000"/>
        </w:rPr>
      </w:pPr>
      <w:r w:rsidRPr="00E74F77">
        <w:rPr>
          <w:color w:val="000000"/>
        </w:rPr>
        <w:t xml:space="preserve">Институт</w:t>
      </w:r>
      <w:r w:rsidRPr="00E74F77" w:rsidR="00AB6EFF">
        <w:rPr>
          <w:color w:val="000000"/>
        </w:rPr>
        <w:t xml:space="preserve"> </w:t>
      </w:r>
      <w:r w:rsidRPr="00E74F77">
        <w:rPr>
          <w:color w:val="000000"/>
        </w:rPr>
        <w:t xml:space="preserve">компьютерных наук</w:t>
      </w:r>
    </w:p>
    <w:p>
      <w:pPr>
        <w:pStyle w:val="Normal(Web)"/>
        <w:spacing w:before="0" w:beforeAutospacing="0" w:after="0" w:afterAutospacing="0"/>
        <w:ind w:left="284"/>
        <w:rPr>
          <w:color w:val="000000"/>
        </w:rPr>
      </w:pPr>
      <w:r w:rsidRPr="00E74F77">
        <w:rPr>
          <w:color w:val="000000"/>
        </w:rPr>
        <w:t xml:space="preserve">Институт экономики и управления</w:t>
      </w:r>
    </w:p>
    <w:p>
      <w:pPr>
        <w:pStyle w:val="Normal(Web)"/>
        <w:spacing w:before="0" w:beforeAutospacing="0" w:after="0" w:afterAutospacing="0"/>
        <w:ind w:left="284"/>
        <w:rPr>
          <w:color w:val="000000"/>
        </w:rPr>
      </w:pPr>
      <w:r w:rsidRPr="00E74F77">
        <w:rPr>
          <w:color w:val="000000"/>
        </w:rPr>
        <w:t xml:space="preserve">Институт технологий</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ядерный университет «МИФИ» (г. Москва)</w:t>
      </w:r>
    </w:p>
    <w:p>
      <w:pPr>
        <w:pStyle w:val="Normal(Web)"/>
        <w:spacing w:before="0" w:beforeAutospacing="0" w:after="0" w:afterAutospacing="0"/>
        <w:ind w:left="284"/>
        <w:rPr>
          <w:color w:val="000000"/>
        </w:rPr>
      </w:pPr>
      <w:r w:rsidRPr="00E74F77">
        <w:rPr>
          <w:color w:val="000000"/>
        </w:rPr>
        <w:t xml:space="preserve">Институт интеллектуальных кибернетических систем</w:t>
      </w:r>
      <w:r w:rsidRPr="00E74F77" w:rsidR="00AB6EFF">
        <w:rPr>
          <w:color w:val="000000"/>
        </w:rPr>
        <w:t xml:space="preserve"> (ИИКС)</w:t>
      </w:r>
    </w:p>
    <w:p>
      <w:pPr>
        <w:pStyle w:val="Normal(Web)"/>
        <w:spacing w:before="0" w:beforeAutospacing="0" w:after="0" w:afterAutospacing="0"/>
        <w:ind w:left="284"/>
        <w:rPr>
          <w:color w:val="000000"/>
        </w:rPr>
      </w:pPr>
      <w:r w:rsidRPr="00E74F77">
        <w:rPr>
          <w:color w:val="000000"/>
        </w:rPr>
        <w:t xml:space="preserve">Институт нанотехнологий в электронике, спинтронике и фотонике</w:t>
      </w:r>
    </w:p>
    <w:p>
      <w:pPr>
        <w:pStyle w:val="Normal(Web)"/>
        <w:spacing w:before="0" w:beforeAutospacing="0" w:after="0" w:afterAutospacing="0"/>
        <w:ind w:left="284"/>
        <w:rPr>
          <w:color w:val="000000"/>
        </w:rPr>
      </w:pPr>
      <w:r w:rsidRPr="00E74F77">
        <w:rPr>
          <w:color w:val="000000"/>
        </w:rPr>
        <w:t xml:space="preserve">Институт физико-технических интеллектуальных систем</w:t>
      </w:r>
    </w:p>
    <w:p>
      <w:pPr>
        <w:pStyle w:val="Normal(Web)"/>
        <w:spacing w:before="0" w:beforeAutospacing="0" w:after="0" w:afterAutospacing="0"/>
        <w:ind w:left="284"/>
        <w:rPr>
          <w:color w:val="000000"/>
        </w:rPr>
      </w:pPr>
      <w:r w:rsidRPr="00E74F77">
        <w:rPr>
          <w:color w:val="000000"/>
        </w:rPr>
        <w:t xml:space="preserve">Институт финансовых технологий и экономической безопасности</w:t>
      </w:r>
    </w:p>
    <w:p>
      <w:pPr>
        <w:pStyle w:val="Normal(Web)"/>
        <w:spacing w:before="0" w:beforeAutospacing="0" w:after="0" w:afterAutospacing="0"/>
        <w:ind w:left="284"/>
        <w:rPr>
          <w:color w:val="000000"/>
        </w:rPr>
      </w:pPr>
      <w:r w:rsidRPr="00E74F77">
        <w:rPr>
          <w:color w:val="000000"/>
        </w:rPr>
        <w:t xml:space="preserve">Институт ядерной физики и технологий</w:t>
      </w:r>
    </w:p>
    <w:p>
      <w:pPr>
        <w:pStyle w:val="Normal(Web)"/>
        <w:spacing w:before="0" w:beforeAutospacing="0" w:after="0" w:afterAutospacing="0"/>
        <w:ind w:left="284"/>
        <w:rPr>
          <w:color w:val="000000"/>
        </w:rPr>
      </w:pPr>
      <w:r w:rsidRPr="00E74F77">
        <w:rPr>
          <w:color w:val="000000"/>
        </w:rPr>
        <w:t xml:space="preserve">Факультет бизнес-информатики и управления комплексными системами</w:t>
      </w:r>
    </w:p>
    <w:p>
      <w:pPr>
        <w:pStyle w:val="Normal(Web)"/>
        <w:spacing w:before="0" w:beforeAutospacing="0" w:after="0" w:afterAutospacing="0"/>
        <w:ind w:left="284"/>
        <w:rPr>
          <w:color w:val="000000"/>
        </w:rPr>
      </w:pPr>
      <w:r w:rsidRPr="00E74F77">
        <w:rPr>
          <w:color w:val="000000"/>
        </w:rPr>
        <w:t xml:space="preserve">Институт международных отношений (ИМО)</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Московский физико-технический институт (национальный исследовательский </w:t>
      </w:r>
      <w:r w:rsidRPr="00E74F77" w:rsidR="00AB6EFF">
        <w:rPr>
          <w:b/>
          <w:bCs/>
          <w:color w:val="000000"/>
        </w:rPr>
        <w:t xml:space="preserve">университет) (</w:t>
      </w:r>
      <w:r w:rsidRPr="00E74F77">
        <w:rPr>
          <w:b/>
          <w:bCs/>
          <w:color w:val="000000"/>
        </w:rPr>
        <w:t xml:space="preserve">г. Москва)</w:t>
      </w:r>
    </w:p>
    <w:p>
      <w:pPr>
        <w:pStyle w:val="Normal(Web)"/>
        <w:spacing w:before="0" w:beforeAutospacing="0" w:after="0" w:afterAutospacing="0"/>
        <w:ind w:left="284"/>
        <w:rPr>
          <w:color w:val="000000"/>
        </w:rPr>
      </w:pPr>
      <w:r w:rsidRPr="00E74F77">
        <w:rPr>
          <w:color w:val="000000"/>
        </w:rPr>
        <w:t xml:space="preserve">Физтех-школа аэрокосмических технологий</w:t>
      </w:r>
    </w:p>
    <w:p>
      <w:pPr>
        <w:pStyle w:val="Normal(Web)"/>
        <w:spacing w:before="0" w:beforeAutospacing="0" w:after="0" w:afterAutospacing="0"/>
        <w:ind w:left="284"/>
        <w:rPr>
          <w:color w:val="000000"/>
        </w:rPr>
      </w:pPr>
      <w:r w:rsidRPr="00E74F77">
        <w:rPr>
          <w:color w:val="000000"/>
        </w:rPr>
        <w:t xml:space="preserve">Физтех-школа прикладной математики и информатики</w:t>
      </w:r>
    </w:p>
    <w:p>
      <w:pPr>
        <w:pStyle w:val="Normal(Web)"/>
        <w:spacing w:before="0" w:beforeAutospacing="0" w:after="0" w:afterAutospacing="0"/>
        <w:ind w:left="284"/>
        <w:rPr>
          <w:color w:val="000000"/>
        </w:rPr>
      </w:pPr>
      <w:r w:rsidRPr="00E74F77">
        <w:rPr>
          <w:color w:val="000000"/>
        </w:rPr>
        <w:t xml:space="preserve">Физтех-школа радиотехники и компьютерных технологий</w:t>
      </w:r>
    </w:p>
    <w:p>
      <w:pPr>
        <w:pStyle w:val="Normal(Web)"/>
        <w:spacing w:before="0" w:beforeAutospacing="0" w:after="0" w:afterAutospacing="0"/>
        <w:ind w:left="284"/>
        <w:rPr>
          <w:color w:val="000000"/>
        </w:rPr>
      </w:pPr>
      <w:r w:rsidRPr="00E74F77">
        <w:rPr>
          <w:color w:val="000000"/>
        </w:rPr>
        <w:t xml:space="preserve">Физтех-школа физики и исследований им. Ландау</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университет «МЭИ» (г. Москва)</w:t>
      </w:r>
    </w:p>
    <w:p>
      <w:pPr>
        <w:pStyle w:val="Normal(Web)"/>
        <w:spacing w:before="0" w:beforeAutospacing="0" w:after="0" w:afterAutospacing="0"/>
        <w:ind w:left="284"/>
        <w:rPr>
          <w:color w:val="000000"/>
        </w:rPr>
      </w:pPr>
      <w:r w:rsidRPr="00E74F77">
        <w:rPr>
          <w:color w:val="000000"/>
        </w:rPr>
        <w:t xml:space="preserve">Инженерно-экономический институт (ИнЭИ)</w:t>
      </w:r>
    </w:p>
    <w:p>
      <w:pPr>
        <w:pStyle w:val="Normal(Web)"/>
        <w:spacing w:before="0" w:beforeAutospacing="0" w:after="0" w:afterAutospacing="0"/>
        <w:ind w:left="284"/>
        <w:rPr>
          <w:color w:val="000000"/>
        </w:rPr>
      </w:pPr>
      <w:r w:rsidRPr="00E74F77">
        <w:rPr>
          <w:color w:val="000000"/>
        </w:rPr>
        <w:t xml:space="preserve">Институт информационных и вычислительных технологий (ИВТИ, ранее АВТИ)</w:t>
      </w:r>
    </w:p>
    <w:p>
      <w:pPr>
        <w:pStyle w:val="Normal(Web)"/>
        <w:spacing w:before="0" w:beforeAutospacing="0" w:after="0" w:afterAutospacing="0"/>
        <w:ind w:left="284"/>
        <w:rPr>
          <w:color w:val="000000"/>
        </w:rPr>
      </w:pPr>
      <w:r w:rsidRPr="00E74F77">
        <w:rPr>
          <w:color w:val="000000"/>
        </w:rPr>
        <w:t xml:space="preserve">Институт радиотехники и электроники (ИРЭ)</w:t>
      </w:r>
    </w:p>
    <w:p>
      <w:pPr>
        <w:pStyle w:val="Normal(Web)"/>
        <w:spacing w:before="0" w:beforeAutospacing="0" w:after="0" w:afterAutospacing="0"/>
        <w:ind w:left="284"/>
        <w:rPr>
          <w:color w:val="000000"/>
        </w:rPr>
      </w:pPr>
      <w:r w:rsidRPr="00E74F77">
        <w:rPr>
          <w:color w:val="000000"/>
        </w:rPr>
        <w:t xml:space="preserve">Институт электротехники и электрификации (ИЭТЭ, ранее ИЭТ)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Новосибирский национальный исследовательский государственный университет (г. Новосибирск)</w:t>
      </w:r>
    </w:p>
    <w:p>
      <w:pPr>
        <w:pStyle w:val="Normal(Web)"/>
        <w:spacing w:before="0" w:beforeAutospacing="0" w:after="0" w:afterAutospacing="0"/>
        <w:ind w:left="284"/>
        <w:rPr>
          <w:color w:val="000000"/>
        </w:rPr>
      </w:pPr>
      <w:r w:rsidRPr="00E74F77">
        <w:rPr>
          <w:color w:val="000000"/>
        </w:rPr>
        <w:t xml:space="preserve">Механико-математический факультет</w:t>
      </w:r>
    </w:p>
    <w:p>
      <w:pPr>
        <w:pStyle w:val="Normal(Web)"/>
        <w:spacing w:before="0" w:beforeAutospacing="0" w:after="0" w:afterAutospacing="0"/>
        <w:ind w:left="284"/>
        <w:rPr>
          <w:color w:val="000000"/>
        </w:rPr>
      </w:pPr>
      <w:r w:rsidRPr="00E74F77">
        <w:rPr>
          <w:color w:val="000000"/>
        </w:rPr>
        <w:t xml:space="preserve">Факультет информационных технологий</w:t>
      </w:r>
    </w:p>
    <w:p>
      <w:pPr>
        <w:pStyle w:val="Normal(Web)"/>
        <w:spacing w:before="0" w:beforeAutospacing="0" w:after="0" w:afterAutospacing="0"/>
        <w:ind w:left="284"/>
        <w:rPr>
          <w:color w:val="000000"/>
        </w:rPr>
      </w:pPr>
      <w:r w:rsidRPr="00E74F77">
        <w:rPr>
          <w:color w:val="000000"/>
        </w:rPr>
        <w:t xml:space="preserve">Физический факультет</w:t>
      </w:r>
    </w:p>
    <w:p>
      <w:pPr>
        <w:pStyle w:val="Normal(Web)"/>
        <w:spacing w:before="0" w:beforeAutospacing="0" w:after="0" w:afterAutospacing="0"/>
        <w:ind w:left="284"/>
        <w:rPr>
          <w:color w:val="000000"/>
        </w:rPr>
      </w:pPr>
      <w:r w:rsidRPr="00E74F77">
        <w:rPr>
          <w:color w:val="000000"/>
        </w:rPr>
        <w:t xml:space="preserve">Экономический факультет</w:t>
      </w:r>
    </w:p>
    <w:p>
      <w:pPr>
        <w:pStyle w:val="Normal(Web)"/>
        <w:spacing w:before="0" w:beforeAutospacing="0" w:after="0" w:afterAutospacing="0"/>
        <w:ind w:left="284"/>
        <w:rPr>
          <w:color w:val="000000"/>
        </w:rPr>
      </w:pPr>
      <w:r w:rsidRPr="00E74F77">
        <w:rPr>
          <w:color w:val="000000"/>
        </w:rPr>
        <w:t xml:space="preserve">Гуманитарный институт</w:t>
      </w:r>
    </w:p>
    <w:p>
      <w:pPr>
        <w:pStyle w:val="Normal(Web)"/>
        <w:spacing w:before="0" w:beforeAutospacing="0" w:after="0" w:afterAutospacing="0"/>
        <w:ind w:left="284"/>
        <w:rPr>
          <w:color w:val="000000"/>
        </w:rPr>
      </w:pPr>
      <w:r w:rsidRPr="00E74F77">
        <w:rPr>
          <w:color w:val="000000"/>
        </w:rPr>
        <w:t xml:space="preserve">Институт философии и права</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университет «Высшая школа экономики» (г. Москва)</w:t>
      </w:r>
    </w:p>
    <w:p>
      <w:pPr>
        <w:pStyle w:val="Normal(Web)"/>
        <w:spacing w:before="0" w:beforeAutospacing="0" w:after="0" w:afterAutospacing="0"/>
        <w:ind w:left="284"/>
        <w:rPr>
          <w:color w:val="000000"/>
        </w:rPr>
      </w:pPr>
      <w:r w:rsidRPr="00E74F77">
        <w:rPr>
          <w:color w:val="000000"/>
        </w:rPr>
        <w:t xml:space="preserve">Высшая школа бизнеса</w:t>
      </w:r>
    </w:p>
    <w:p>
      <w:pPr>
        <w:pStyle w:val="Normal(Web)"/>
        <w:spacing w:before="0" w:beforeAutospacing="0" w:after="0" w:afterAutospacing="0"/>
        <w:ind w:left="284"/>
        <w:rPr>
          <w:color w:val="000000"/>
        </w:rPr>
      </w:pPr>
      <w:r w:rsidRPr="00E74F77">
        <w:rPr>
          <w:color w:val="000000"/>
        </w:rPr>
        <w:t xml:space="preserve">Международный институт экономики и финансов</w:t>
      </w:r>
    </w:p>
    <w:p>
      <w:pPr>
        <w:pStyle w:val="Normal(Web)"/>
        <w:spacing w:before="0" w:beforeAutospacing="0" w:after="0" w:afterAutospacing="0"/>
        <w:ind w:left="284"/>
        <w:rPr>
          <w:color w:val="000000"/>
        </w:rPr>
      </w:pPr>
      <w:r w:rsidRPr="00E74F77">
        <w:rPr>
          <w:color w:val="000000"/>
        </w:rPr>
        <w:t xml:space="preserve">Московский институт электроники и математики им. А. Н. Тихонова</w:t>
      </w:r>
    </w:p>
    <w:p>
      <w:pPr>
        <w:pStyle w:val="Normal(Web)"/>
        <w:spacing w:before="0" w:beforeAutospacing="0" w:after="0" w:afterAutospacing="0"/>
        <w:ind w:left="284"/>
        <w:rPr>
          <w:color w:val="000000"/>
        </w:rPr>
      </w:pPr>
      <w:r w:rsidRPr="00E74F77">
        <w:rPr>
          <w:color w:val="000000"/>
        </w:rPr>
        <w:t xml:space="preserve">Совместный бакалавриат ВШЭ-РЭШ</w:t>
      </w:r>
    </w:p>
    <w:p>
      <w:pPr>
        <w:pStyle w:val="Normal(Web)"/>
        <w:spacing w:before="0" w:beforeAutospacing="0" w:after="0" w:afterAutospacing="0"/>
        <w:ind w:left="284"/>
        <w:rPr>
          <w:color w:val="000000"/>
        </w:rPr>
      </w:pPr>
      <w:r w:rsidRPr="00E74F77">
        <w:rPr>
          <w:color w:val="000000"/>
        </w:rPr>
        <w:t xml:space="preserve">Факультет гуманитарных наук</w:t>
      </w:r>
    </w:p>
    <w:p>
      <w:pPr>
        <w:pStyle w:val="Normal(Web)"/>
        <w:spacing w:before="0" w:beforeAutospacing="0" w:after="0" w:afterAutospacing="0"/>
        <w:ind w:left="284"/>
        <w:rPr>
          <w:color w:val="000000"/>
        </w:rPr>
      </w:pPr>
      <w:r w:rsidRPr="00E74F77">
        <w:rPr>
          <w:color w:val="000000"/>
        </w:rPr>
        <w:t xml:space="preserve">Факультет креативных индустрий</w:t>
      </w:r>
    </w:p>
    <w:p>
      <w:pPr>
        <w:pStyle w:val="Normal(Web)"/>
        <w:spacing w:before="0" w:beforeAutospacing="0" w:after="0" w:afterAutospacing="0"/>
        <w:ind w:left="284"/>
        <w:rPr>
          <w:color w:val="000000"/>
        </w:rPr>
      </w:pPr>
      <w:r w:rsidRPr="00E74F77">
        <w:rPr>
          <w:color w:val="000000"/>
        </w:rPr>
        <w:t xml:space="preserve">Факультет компьютерных наук</w:t>
      </w:r>
    </w:p>
    <w:p>
      <w:pPr>
        <w:pStyle w:val="Normal(Web)"/>
        <w:spacing w:before="0" w:beforeAutospacing="0" w:after="0" w:afterAutospacing="0"/>
        <w:ind w:left="284"/>
        <w:rPr>
          <w:color w:val="000000"/>
        </w:rPr>
      </w:pPr>
      <w:r w:rsidRPr="00E74F77">
        <w:rPr>
          <w:color w:val="000000"/>
        </w:rPr>
        <w:t xml:space="preserve">Факультет математики</w:t>
      </w:r>
    </w:p>
    <w:p>
      <w:pPr>
        <w:pStyle w:val="Normal(Web)"/>
        <w:spacing w:before="0" w:beforeAutospacing="0" w:after="0" w:afterAutospacing="0"/>
        <w:ind w:left="284"/>
        <w:rPr>
          <w:color w:val="000000"/>
        </w:rPr>
      </w:pPr>
      <w:r w:rsidRPr="00E74F77">
        <w:rPr>
          <w:color w:val="000000"/>
        </w:rPr>
        <w:t xml:space="preserve">Факультет мировой экономики и мировой политики</w:t>
      </w:r>
    </w:p>
    <w:p>
      <w:pPr>
        <w:pStyle w:val="Normal(Web)"/>
        <w:spacing w:before="0" w:beforeAutospacing="0" w:after="0" w:afterAutospacing="0"/>
        <w:ind w:left="284"/>
        <w:rPr>
          <w:color w:val="000000"/>
        </w:rPr>
      </w:pPr>
      <w:r w:rsidRPr="00E74F77">
        <w:rPr>
          <w:color w:val="000000"/>
        </w:rPr>
        <w:t xml:space="preserve">Факультет социальных наук</w:t>
      </w:r>
    </w:p>
    <w:p>
      <w:pPr>
        <w:pStyle w:val="Normal(Web)"/>
        <w:spacing w:before="0" w:beforeAutospacing="0" w:after="0" w:afterAutospacing="0"/>
        <w:ind w:left="284"/>
        <w:rPr>
          <w:color w:val="000000"/>
        </w:rPr>
      </w:pPr>
      <w:r w:rsidRPr="00E74F77">
        <w:rPr>
          <w:color w:val="000000"/>
        </w:rPr>
        <w:t xml:space="preserve">Факультет экономических наук</w:t>
      </w:r>
    </w:p>
    <w:p>
      <w:pPr>
        <w:pStyle w:val="Normal(Web)"/>
        <w:spacing w:before="0" w:beforeAutospacing="0" w:after="0" w:afterAutospacing="0"/>
        <w:ind w:left="284"/>
        <w:rPr>
          <w:color w:val="000000"/>
        </w:rPr>
      </w:pPr>
      <w:r w:rsidRPr="00E74F77">
        <w:rPr>
          <w:color w:val="000000"/>
        </w:rPr>
        <w:t xml:space="preserve">Факультет права</w:t>
      </w:r>
    </w:p>
    <w:p>
      <w:pPr>
        <w:pStyle w:val="Normal(Web)"/>
        <w:spacing w:before="0" w:beforeAutospacing="0" w:after="0" w:afterAutospacing="0"/>
        <w:ind w:left="284"/>
        <w:rPr>
          <w:color w:val="000000"/>
        </w:rPr>
      </w:pPr>
      <w:r w:rsidRPr="00E74F77">
        <w:rPr>
          <w:color w:val="000000"/>
        </w:rPr>
        <w:t xml:space="preserve">Высшая школа юриспруденции и администрирования</w:t>
      </w:r>
    </w:p>
    <w:p>
      <w:pPr>
        <w:pStyle w:val="Normal(Web)"/>
        <w:spacing w:before="0" w:beforeAutospacing="0" w:after="0" w:afterAutospacing="0"/>
        <w:ind w:left="284"/>
        <w:rPr>
          <w:color w:val="000000"/>
        </w:rPr>
      </w:pPr>
      <w:r w:rsidRPr="00E74F77">
        <w:rPr>
          <w:color w:val="000000"/>
        </w:rPr>
        <w:t xml:space="preserve">Институт статистических исследований и экономики знаний</w:t>
      </w:r>
    </w:p>
    <w:p>
      <w:pPr>
        <w:pStyle w:val="Normal(Web)"/>
        <w:spacing w:before="0" w:beforeAutospacing="0" w:after="0" w:afterAutospacing="0"/>
        <w:ind w:left="284"/>
        <w:rPr>
          <w:color w:val="000000"/>
        </w:rPr>
      </w:pPr>
      <w:r w:rsidRPr="00E74F77">
        <w:rPr>
          <w:color w:val="000000"/>
        </w:rPr>
        <w:t xml:space="preserve">Банковский институт</w:t>
      </w:r>
    </w:p>
    <w:p>
      <w:pPr>
        <w:pStyle w:val="Normal(Web)"/>
        <w:spacing w:before="0" w:beforeAutospacing="0" w:after="0" w:afterAutospacing="0"/>
        <w:ind w:left="284"/>
        <w:rPr>
          <w:color w:val="000000"/>
        </w:rPr>
      </w:pPr>
      <w:r w:rsidRPr="00E74F77">
        <w:rPr>
          <w:color w:val="000000"/>
        </w:rPr>
        <w:t xml:space="preserve">Школа инноватики и предпринимательства</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университет «Высшая школа экономики» (г. Нижний Новгород)</w:t>
      </w:r>
    </w:p>
    <w:p>
      <w:pPr>
        <w:pStyle w:val="Normal(Web)"/>
        <w:spacing w:before="0" w:beforeAutospacing="0" w:after="0" w:afterAutospacing="0"/>
        <w:ind w:left="284"/>
        <w:rPr>
          <w:color w:val="000000"/>
        </w:rPr>
      </w:pPr>
      <w:r w:rsidRPr="00E74F77">
        <w:rPr>
          <w:color w:val="000000"/>
        </w:rPr>
        <w:t xml:space="preserve">Факультет информатики, математики и компьютерных наук</w:t>
      </w:r>
    </w:p>
    <w:p>
      <w:pPr>
        <w:pStyle w:val="Normal(Web)"/>
        <w:spacing w:before="0" w:beforeAutospacing="0" w:after="0" w:afterAutospacing="0"/>
        <w:ind w:left="284"/>
        <w:rPr>
          <w:color w:val="000000"/>
        </w:rPr>
      </w:pPr>
      <w:r w:rsidRPr="00E74F77">
        <w:rPr>
          <w:color w:val="000000"/>
        </w:rPr>
        <w:t xml:space="preserve">Факультет менеджмента</w:t>
      </w:r>
    </w:p>
    <w:p>
      <w:pPr>
        <w:pStyle w:val="Normal(Web)"/>
        <w:spacing w:before="0" w:beforeAutospacing="0" w:after="0" w:afterAutospacing="0"/>
        <w:ind w:left="284"/>
        <w:rPr>
          <w:color w:val="000000"/>
        </w:rPr>
      </w:pPr>
      <w:r w:rsidRPr="00E74F77">
        <w:rPr>
          <w:color w:val="000000"/>
        </w:rPr>
        <w:t xml:space="preserve">Факультет экономики</w:t>
      </w:r>
    </w:p>
    <w:p>
      <w:pPr>
        <w:pStyle w:val="Normal(Web)"/>
        <w:spacing w:before="0" w:beforeAutospacing="0" w:after="0" w:afterAutospacing="0"/>
        <w:ind w:left="284"/>
        <w:rPr>
          <w:color w:val="000000"/>
        </w:rPr>
      </w:pPr>
      <w:r w:rsidRPr="00E74F77">
        <w:rPr>
          <w:color w:val="000000"/>
        </w:rPr>
        <w:t xml:space="preserve">Факультет гуманитарных наук</w:t>
      </w:r>
    </w:p>
    <w:p>
      <w:pPr>
        <w:pStyle w:val="Normal(Web)"/>
        <w:spacing w:before="0" w:beforeAutospacing="0" w:after="0" w:afterAutospacing="0"/>
        <w:ind w:left="284"/>
        <w:rPr>
          <w:color w:val="000000"/>
        </w:rPr>
      </w:pPr>
      <w:r w:rsidRPr="00E74F77">
        <w:rPr>
          <w:color w:val="000000"/>
        </w:rPr>
        <w:t xml:space="preserve">Факультет права</w:t>
      </w:r>
    </w:p>
    <w:p>
      <w:pPr>
        <w:ind w:left="284"/>
        <w:rPr>
          <w:b/>
          <w:bCs/>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университет «Высшая школа экономики» (г. Пермь)</w:t>
      </w:r>
    </w:p>
    <w:p>
      <w:pPr>
        <w:pStyle w:val="Normal(Web)"/>
        <w:spacing w:before="0" w:beforeAutospacing="0" w:after="0" w:afterAutospacing="0"/>
        <w:ind w:left="284"/>
        <w:rPr>
          <w:color w:val="000000"/>
        </w:rPr>
      </w:pPr>
      <w:r w:rsidRPr="00E74F77">
        <w:rPr>
          <w:color w:val="000000"/>
        </w:rPr>
        <w:t xml:space="preserve">Факультет социально-экономических и компьютерных наук</w:t>
      </w:r>
    </w:p>
    <w:p>
      <w:pPr>
        <w:ind w:left="284"/>
        <w:rPr>
          <w:b/>
          <w:bCs/>
          <w:color w:val="000000"/>
        </w:rPr>
      </w:pPr>
      <w:bookmarkStart w:id="0" w:name="_GoBack"/>
      <w:bookmarkEnd w:id="0"/>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университет «Высшая школа экономики» (г. Санкт-Петербург)</w:t>
      </w:r>
    </w:p>
    <w:p>
      <w:pPr>
        <w:pStyle w:val="Normal(Web)"/>
        <w:spacing w:before="0" w:beforeAutospacing="0" w:after="0" w:afterAutospacing="0"/>
        <w:ind w:left="284"/>
        <w:rPr>
          <w:color w:val="000000"/>
        </w:rPr>
      </w:pPr>
      <w:r w:rsidRPr="00E74F77">
        <w:rPr>
          <w:color w:val="000000"/>
        </w:rPr>
        <w:t xml:space="preserve">Санкт-Петербургская школа физико-математических и компьютерных наук</w:t>
      </w:r>
    </w:p>
    <w:p>
      <w:pPr>
        <w:pStyle w:val="Normal(Web)"/>
        <w:spacing w:before="0" w:beforeAutospacing="0" w:after="0" w:afterAutospacing="0"/>
        <w:ind w:left="284"/>
        <w:rPr>
          <w:color w:val="000000"/>
        </w:rPr>
      </w:pPr>
      <w:r w:rsidRPr="00E74F77">
        <w:rPr>
          <w:color w:val="000000"/>
        </w:rPr>
        <w:t xml:space="preserve">Санкт-Петербургская школа экономики и менеджмента</w:t>
      </w:r>
    </w:p>
    <w:p>
      <w:pPr>
        <w:pStyle w:val="Normal(Web)"/>
        <w:spacing w:before="0" w:beforeAutospacing="0" w:after="0" w:afterAutospacing="0"/>
        <w:ind w:left="284"/>
        <w:rPr>
          <w:color w:val="000000"/>
        </w:rPr>
      </w:pPr>
      <w:r w:rsidRPr="00E74F77">
        <w:rPr>
          <w:color w:val="000000"/>
        </w:rPr>
        <w:t xml:space="preserve">Санкт-Петербургская школа гуманитарных наук и искусств</w:t>
      </w:r>
    </w:p>
    <w:p>
      <w:pPr>
        <w:pStyle w:val="Normal(Web)"/>
        <w:spacing w:before="0" w:beforeAutospacing="0" w:after="0" w:afterAutospacing="0"/>
        <w:ind w:left="284"/>
        <w:rPr>
          <w:color w:val="000000"/>
        </w:rPr>
      </w:pPr>
      <w:r w:rsidRPr="00E74F77">
        <w:rPr>
          <w:color w:val="000000"/>
        </w:rPr>
        <w:t xml:space="preserve">Юридический факультет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Российская академия народного хозяйства и государственной службы при Президенте РФ (г. Москва)</w:t>
      </w:r>
    </w:p>
    <w:p>
      <w:pPr>
        <w:pStyle w:val="Normal(Web)"/>
        <w:spacing w:before="0" w:beforeAutospacing="0" w:after="0" w:afterAutospacing="0"/>
        <w:ind w:left="284"/>
        <w:rPr>
          <w:color w:val="000000"/>
        </w:rPr>
      </w:pPr>
      <w:r w:rsidRPr="00E74F77">
        <w:rPr>
          <w:color w:val="000000"/>
        </w:rPr>
        <w:t xml:space="preserve">Высшая школа финансов и менеджмента</w:t>
      </w:r>
    </w:p>
    <w:p>
      <w:pPr>
        <w:pStyle w:val="Normal(Web)"/>
        <w:spacing w:before="0" w:beforeAutospacing="0" w:after="0" w:afterAutospacing="0"/>
        <w:ind w:left="284"/>
        <w:rPr>
          <w:color w:val="000000"/>
        </w:rPr>
      </w:pPr>
      <w:r w:rsidRPr="00E74F77">
        <w:rPr>
          <w:color w:val="000000"/>
        </w:rPr>
        <w:t xml:space="preserve">Институт бизнеса и делового администрирования</w:t>
      </w:r>
    </w:p>
    <w:p>
      <w:pPr>
        <w:pStyle w:val="Normal(Web)"/>
        <w:spacing w:before="0" w:beforeAutospacing="0" w:after="0" w:afterAutospacing="0"/>
        <w:ind w:left="284"/>
        <w:rPr>
          <w:color w:val="000000"/>
        </w:rPr>
      </w:pPr>
      <w:r w:rsidRPr="00E74F77">
        <w:rPr>
          <w:color w:val="000000"/>
        </w:rPr>
        <w:t xml:space="preserve">Институт государственной службы и управления</w:t>
      </w:r>
    </w:p>
    <w:p>
      <w:pPr>
        <w:pStyle w:val="Normal(Web)"/>
        <w:spacing w:before="0" w:beforeAutospacing="0" w:after="0" w:afterAutospacing="0"/>
        <w:ind w:left="284"/>
        <w:rPr>
          <w:color w:val="000000"/>
        </w:rPr>
      </w:pPr>
      <w:r w:rsidRPr="00E74F77">
        <w:rPr>
          <w:color w:val="000000"/>
        </w:rPr>
        <w:t xml:space="preserve">Институт отраслевого менеджмента</w:t>
      </w:r>
    </w:p>
    <w:p>
      <w:pPr>
        <w:pStyle w:val="Normal(Web)"/>
        <w:spacing w:before="0" w:beforeAutospacing="0" w:after="0" w:afterAutospacing="0"/>
        <w:ind w:left="284"/>
        <w:rPr>
          <w:color w:val="000000"/>
        </w:rPr>
      </w:pPr>
      <w:r w:rsidRPr="00E74F77">
        <w:rPr>
          <w:color w:val="000000"/>
        </w:rPr>
        <w:t xml:space="preserve">Институт управления и регионального развития</w:t>
      </w:r>
    </w:p>
    <w:p>
      <w:pPr>
        <w:pStyle w:val="Normal(Web)"/>
        <w:spacing w:before="0" w:beforeAutospacing="0" w:after="0" w:afterAutospacing="0"/>
        <w:ind w:left="284"/>
        <w:rPr>
          <w:color w:val="000000"/>
        </w:rPr>
      </w:pPr>
      <w:r w:rsidRPr="00E74F77">
        <w:rPr>
          <w:color w:val="000000"/>
        </w:rPr>
        <w:t xml:space="preserve">Институт экономики, математики и информационных технологий</w:t>
      </w:r>
    </w:p>
    <w:p>
      <w:pPr>
        <w:pStyle w:val="Normal(Web)"/>
        <w:spacing w:before="0" w:beforeAutospacing="0" w:after="0" w:afterAutospacing="0"/>
        <w:ind w:left="284"/>
        <w:rPr>
          <w:color w:val="000000"/>
        </w:rPr>
      </w:pPr>
      <w:r w:rsidRPr="00E74F77">
        <w:rPr>
          <w:color w:val="000000"/>
        </w:rPr>
        <w:t xml:space="preserve">Факультет финансов и банковского дела</w:t>
      </w:r>
    </w:p>
    <w:p>
      <w:pPr>
        <w:pStyle w:val="Normal(Web)"/>
        <w:spacing w:before="0" w:beforeAutospacing="0" w:after="0" w:afterAutospacing="0"/>
        <w:ind w:left="284"/>
        <w:rPr>
          <w:color w:val="000000"/>
        </w:rPr>
      </w:pPr>
      <w:r w:rsidRPr="00E74F77">
        <w:rPr>
          <w:color w:val="000000"/>
        </w:rPr>
        <w:t xml:space="preserve">Факультет экономических и социальных наук</w:t>
      </w:r>
    </w:p>
    <w:p>
      <w:pPr>
        <w:pStyle w:val="Normal(Web)"/>
        <w:spacing w:before="0" w:beforeAutospacing="0" w:after="0" w:afterAutospacing="0"/>
        <w:ind w:left="284"/>
        <w:rPr>
          <w:color w:val="000000"/>
        </w:rPr>
      </w:pPr>
      <w:r w:rsidRPr="00E74F77">
        <w:rPr>
          <w:color w:val="000000"/>
        </w:rPr>
        <w:t xml:space="preserve">Институт общественных наук</w:t>
      </w:r>
    </w:p>
    <w:p>
      <w:pPr>
        <w:pStyle w:val="Normal(Web)"/>
        <w:spacing w:before="0" w:beforeAutospacing="0" w:after="0" w:afterAutospacing="0"/>
        <w:ind w:left="284"/>
        <w:rPr>
          <w:color w:val="000000"/>
        </w:rPr>
      </w:pPr>
      <w:r w:rsidRPr="00E74F77">
        <w:rPr>
          <w:color w:val="000000"/>
        </w:rPr>
        <w:t xml:space="preserve">Институт права и национальной безопасности</w:t>
      </w:r>
    </w:p>
    <w:p>
      <w:pPr>
        <w:pStyle w:val="Normal(Web)"/>
        <w:spacing w:before="0" w:beforeAutospacing="0" w:after="0" w:afterAutospacing="0"/>
        <w:ind w:left="284"/>
        <w:rPr>
          <w:color w:val="000000"/>
        </w:rPr>
      </w:pPr>
      <w:r w:rsidRPr="00E74F77">
        <w:rPr>
          <w:color w:val="000000"/>
        </w:rPr>
        <w:t xml:space="preserve">Институт финансов и устойчивого развития</w:t>
      </w:r>
    </w:p>
    <w:p>
      <w:pPr>
        <w:pStyle w:val="Normal(Web)"/>
        <w:spacing w:before="0" w:beforeAutospacing="0" w:after="0" w:afterAutospacing="0"/>
        <w:ind w:left="284"/>
        <w:rPr>
          <w:color w:val="000000"/>
        </w:rPr>
      </w:pPr>
      <w:r w:rsidRPr="00E74F77">
        <w:rPr>
          <w:color w:val="000000"/>
        </w:rPr>
        <w:t xml:space="preserve">Высшая школа корпоративного управления</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Российский государственный университет нефти и газа (национальный исследовательский университет) имени И. М. Губкина (г. Москва)</w:t>
      </w:r>
    </w:p>
    <w:p>
      <w:pPr>
        <w:pStyle w:val="Normal(Web)"/>
        <w:spacing w:before="0" w:beforeAutospacing="0" w:after="0" w:afterAutospacing="0"/>
        <w:ind w:left="284"/>
        <w:rPr>
          <w:color w:val="000000"/>
        </w:rPr>
      </w:pPr>
      <w:r w:rsidRPr="00E74F77">
        <w:rPr>
          <w:color w:val="000000"/>
        </w:rPr>
        <w:t xml:space="preserve">Факультет автоматики и вычислительной техники</w:t>
      </w:r>
    </w:p>
    <w:p>
      <w:pPr>
        <w:pStyle w:val="Normal(Web)"/>
        <w:spacing w:before="0" w:beforeAutospacing="0" w:after="0" w:afterAutospacing="0"/>
        <w:ind w:left="284"/>
        <w:rPr>
          <w:color w:val="000000"/>
        </w:rPr>
      </w:pPr>
      <w:r w:rsidRPr="00E74F77">
        <w:rPr>
          <w:color w:val="000000"/>
        </w:rPr>
        <w:t xml:space="preserve">Факультет инженерной механики</w:t>
      </w:r>
    </w:p>
    <w:p>
      <w:pPr>
        <w:pStyle w:val="Normal(Web)"/>
        <w:spacing w:before="0" w:beforeAutospacing="0" w:after="0" w:afterAutospacing="0"/>
        <w:ind w:left="284"/>
        <w:rPr>
          <w:color w:val="000000"/>
        </w:rPr>
      </w:pPr>
      <w:r w:rsidRPr="00E74F77">
        <w:rPr>
          <w:color w:val="000000"/>
        </w:rPr>
        <w:t xml:space="preserve">Факультет разработки нефтяных и газовых месторождений</w:t>
      </w:r>
    </w:p>
    <w:p>
      <w:pPr>
        <w:pStyle w:val="Normal(Web)"/>
        <w:spacing w:before="0" w:beforeAutospacing="0" w:after="0" w:afterAutospacing="0"/>
        <w:ind w:left="284"/>
        <w:rPr>
          <w:color w:val="000000"/>
        </w:rPr>
      </w:pPr>
      <w:r w:rsidRPr="00E74F77">
        <w:rPr>
          <w:color w:val="000000"/>
        </w:rPr>
        <w:t xml:space="preserve">Факультет химической технологии и экологии</w:t>
      </w:r>
    </w:p>
    <w:p>
      <w:pPr>
        <w:pStyle w:val="Normal(Web)"/>
        <w:spacing w:before="0" w:beforeAutospacing="0" w:after="0" w:afterAutospacing="0"/>
        <w:ind w:left="284"/>
        <w:rPr>
          <w:color w:val="000000"/>
        </w:rPr>
      </w:pPr>
      <w:r w:rsidRPr="00E74F77">
        <w:rPr>
          <w:color w:val="000000"/>
        </w:rPr>
        <w:t xml:space="preserve">Факультет экономики и управления</w:t>
      </w:r>
    </w:p>
    <w:p>
      <w:pPr>
        <w:pStyle w:val="Normal(Web)"/>
        <w:spacing w:before="0" w:beforeAutospacing="0" w:after="0" w:afterAutospacing="0"/>
        <w:ind w:left="284"/>
        <w:rPr>
          <w:color w:val="000000"/>
        </w:rPr>
      </w:pPr>
      <w:r w:rsidRPr="00E74F77">
        <w:rPr>
          <w:color w:val="000000"/>
        </w:rPr>
        <w:t xml:space="preserve">Факультет международного энергетического бизнеса</w:t>
      </w:r>
    </w:p>
    <w:p>
      <w:pPr>
        <w:pStyle w:val="Normal(Web)"/>
        <w:spacing w:before="0" w:beforeAutospacing="0" w:after="0" w:afterAutospacing="0"/>
        <w:ind w:left="284"/>
        <w:rPr>
          <w:color w:val="000000"/>
        </w:rPr>
      </w:pPr>
      <w:r w:rsidRPr="00E74F77">
        <w:rPr>
          <w:color w:val="000000"/>
        </w:rPr>
        <w:t xml:space="preserve">Юридический факультет</w:t>
      </w:r>
    </w:p>
    <w:p>
      <w:pPr>
        <w:pStyle w:val="Normal(Web)"/>
        <w:spacing w:before="0" w:beforeAutospacing="0" w:after="0" w:afterAutospacing="0"/>
        <w:ind w:left="284"/>
        <w:rPr>
          <w:color w:val="000000"/>
        </w:rPr>
      </w:pPr>
      <w:r w:rsidRPr="00E74F77">
        <w:rPr>
          <w:color w:val="000000"/>
        </w:rPr>
        <w:t xml:space="preserve">Факультет гуманитарного образования</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Российский университет дружбы народов (г. Москва)</w:t>
      </w:r>
    </w:p>
    <w:p>
      <w:pPr>
        <w:pStyle w:val="Normal(Web)"/>
        <w:spacing w:before="0" w:beforeAutospacing="0" w:after="0" w:afterAutospacing="0"/>
        <w:ind w:left="284"/>
        <w:rPr>
          <w:color w:val="000000"/>
        </w:rPr>
      </w:pPr>
      <w:r w:rsidRPr="00E74F77">
        <w:rPr>
          <w:color w:val="000000"/>
        </w:rPr>
        <w:t xml:space="preserve">Инженерная академия</w:t>
      </w:r>
    </w:p>
    <w:p>
      <w:pPr>
        <w:pStyle w:val="Normal(Web)"/>
        <w:spacing w:before="0" w:beforeAutospacing="0" w:after="0" w:afterAutospacing="0"/>
        <w:ind w:left="284"/>
        <w:rPr>
          <w:color w:val="000000"/>
        </w:rPr>
      </w:pPr>
      <w:r w:rsidRPr="00E74F77">
        <w:rPr>
          <w:color w:val="000000"/>
        </w:rPr>
        <w:t xml:space="preserve">Институт мировой экономики и бизнеса</w:t>
      </w:r>
    </w:p>
    <w:p>
      <w:pPr>
        <w:pStyle w:val="Normal(Web)"/>
        <w:spacing w:before="0" w:beforeAutospacing="0" w:after="0" w:afterAutospacing="0"/>
        <w:ind w:left="284"/>
        <w:rPr>
          <w:color w:val="000000"/>
        </w:rPr>
      </w:pPr>
      <w:r w:rsidRPr="00E74F77">
        <w:rPr>
          <w:color w:val="000000"/>
        </w:rPr>
        <w:t xml:space="preserve">Факультет гуманитарных и социальных наук</w:t>
      </w:r>
    </w:p>
    <w:p>
      <w:pPr>
        <w:pStyle w:val="Normal(Web)"/>
        <w:spacing w:before="0" w:beforeAutospacing="0" w:after="0" w:afterAutospacing="0"/>
        <w:ind w:left="284"/>
        <w:rPr>
          <w:color w:val="000000"/>
        </w:rPr>
      </w:pPr>
      <w:r w:rsidRPr="00E74F77">
        <w:rPr>
          <w:color w:val="000000"/>
        </w:rPr>
        <w:t xml:space="preserve">Факультет физико-математических и естественных наук</w:t>
      </w:r>
    </w:p>
    <w:p>
      <w:pPr>
        <w:pStyle w:val="Normal(Web)"/>
        <w:spacing w:before="0" w:beforeAutospacing="0" w:after="0" w:afterAutospacing="0"/>
        <w:ind w:left="284"/>
        <w:rPr>
          <w:color w:val="000000"/>
        </w:rPr>
      </w:pPr>
      <w:r w:rsidRPr="00E74F77">
        <w:rPr>
          <w:color w:val="000000"/>
        </w:rPr>
        <w:t xml:space="preserve">Экономический факультет</w:t>
      </w:r>
    </w:p>
    <w:p>
      <w:pPr>
        <w:pStyle w:val="Normal(Web)"/>
        <w:spacing w:before="0" w:beforeAutospacing="0" w:after="0" w:afterAutospacing="0"/>
        <w:ind w:left="284"/>
        <w:rPr>
          <w:color w:val="000000"/>
        </w:rPr>
      </w:pPr>
      <w:r w:rsidRPr="00E74F77">
        <w:rPr>
          <w:color w:val="000000"/>
        </w:rPr>
        <w:t xml:space="preserve">Юридический институт</w:t>
      </w:r>
    </w:p>
    <w:p>
      <w:pPr>
        <w:pStyle w:val="Normal(Web)"/>
        <w:spacing w:before="0" w:beforeAutospacing="0" w:after="0" w:afterAutospacing="0"/>
        <w:ind w:left="284"/>
        <w:rPr>
          <w:color w:val="000000"/>
        </w:rPr>
      </w:pPr>
      <w:r w:rsidRPr="00E74F77">
        <w:rPr>
          <w:color w:val="000000"/>
        </w:rPr>
        <w:t xml:space="preserve">Институт внешнеэкономической безопасности и таможенного дела</w:t>
      </w:r>
    </w:p>
    <w:p>
      <w:pPr>
        <w:pStyle w:val="Normal(Web)"/>
        <w:spacing w:before="0" w:beforeAutospacing="0" w:after="0" w:afterAutospacing="0"/>
        <w:ind w:left="284"/>
        <w:rPr>
          <w:color w:val="000000"/>
        </w:rPr>
      </w:pPr>
      <w:r w:rsidRPr="00E74F77">
        <w:rPr>
          <w:color w:val="000000"/>
        </w:rPr>
        <w:t xml:space="preserve">Международный институт стратегического развития отраслевых экономик</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Российский экономический университет имени Г. В. Плеханова (г. Москва)</w:t>
      </w:r>
    </w:p>
    <w:p>
      <w:pPr>
        <w:pStyle w:val="Normal(Web)"/>
        <w:spacing w:before="0" w:beforeAutospacing="0" w:after="0" w:afterAutospacing="0"/>
        <w:ind w:left="284"/>
        <w:rPr>
          <w:color w:val="000000"/>
        </w:rPr>
      </w:pPr>
      <w:r w:rsidRPr="00E74F77">
        <w:rPr>
          <w:color w:val="000000"/>
        </w:rPr>
        <w:t xml:space="preserve">Высшая школа кибертехнологий, математики и статистики</w:t>
      </w:r>
    </w:p>
    <w:p>
      <w:pPr>
        <w:pStyle w:val="Normal(Web)"/>
        <w:spacing w:before="0" w:beforeAutospacing="0" w:after="0" w:afterAutospacing="0"/>
        <w:ind w:left="284"/>
        <w:rPr>
          <w:color w:val="000000"/>
        </w:rPr>
      </w:pPr>
      <w:r w:rsidRPr="00E74F77">
        <w:rPr>
          <w:color w:val="000000"/>
        </w:rPr>
        <w:t xml:space="preserve">Высшая школа экономики и бизнеса</w:t>
      </w:r>
    </w:p>
    <w:p>
      <w:pPr>
        <w:pStyle w:val="Normal(Web)"/>
        <w:spacing w:before="0" w:beforeAutospacing="0" w:after="0" w:afterAutospacing="0"/>
        <w:ind w:left="284"/>
        <w:rPr>
          <w:color w:val="000000"/>
        </w:rPr>
      </w:pPr>
      <w:r w:rsidRPr="00E74F77">
        <w:rPr>
          <w:color w:val="000000"/>
        </w:rPr>
        <w:t xml:space="preserve">Высшая школа менеджмента</w:t>
      </w:r>
    </w:p>
    <w:p>
      <w:pPr>
        <w:pStyle w:val="Normal(Web)"/>
        <w:spacing w:before="0" w:beforeAutospacing="0" w:after="0" w:afterAutospacing="0"/>
        <w:ind w:left="284"/>
        <w:rPr>
          <w:color w:val="000000"/>
        </w:rPr>
      </w:pPr>
      <w:r w:rsidRPr="00E74F77">
        <w:rPr>
          <w:color w:val="000000"/>
        </w:rPr>
        <w:t xml:space="preserve">Высшая школа </w:t>
      </w:r>
      <w:r w:rsidR="006C3994">
        <w:rPr>
          <w:color w:val="000000"/>
        </w:rPr>
        <w:t xml:space="preserve">с</w:t>
      </w:r>
      <w:r w:rsidRPr="00E74F77">
        <w:rPr>
          <w:color w:val="000000"/>
        </w:rPr>
        <w:t xml:space="preserve">оциально-гуманитарных наук</w:t>
      </w:r>
    </w:p>
    <w:p>
      <w:pPr>
        <w:pStyle w:val="Normal(Web)"/>
        <w:spacing w:before="0" w:beforeAutospacing="0" w:after="0" w:afterAutospacing="0"/>
        <w:ind w:left="284"/>
        <w:rPr>
          <w:color w:val="000000"/>
        </w:rPr>
      </w:pPr>
      <w:r w:rsidRPr="00E74F77">
        <w:rPr>
          <w:color w:val="000000"/>
        </w:rPr>
        <w:t xml:space="preserve">Высшая школа финансов</w:t>
      </w:r>
    </w:p>
    <w:p>
      <w:pPr>
        <w:pStyle w:val="Normal(Web)"/>
        <w:spacing w:before="0" w:beforeAutospacing="0" w:after="0" w:afterAutospacing="0"/>
        <w:ind w:left="284"/>
        <w:rPr>
          <w:color w:val="000000"/>
        </w:rPr>
      </w:pPr>
      <w:r w:rsidRPr="00E74F77">
        <w:rPr>
          <w:color w:val="000000"/>
        </w:rPr>
        <w:t xml:space="preserve">Факультет бизнеса «Капитаны»</w:t>
      </w:r>
    </w:p>
    <w:p>
      <w:pPr>
        <w:pStyle w:val="Normal(Web)"/>
        <w:spacing w:before="0" w:beforeAutospacing="0" w:after="0" w:afterAutospacing="0"/>
        <w:ind w:left="284"/>
        <w:rPr>
          <w:color w:val="000000"/>
        </w:rPr>
      </w:pPr>
      <w:r w:rsidRPr="00E74F77">
        <w:rPr>
          <w:color w:val="000000"/>
        </w:rPr>
        <w:t xml:space="preserve">Высшая школа права</w:t>
      </w:r>
    </w:p>
    <w:p>
      <w:pPr>
        <w:pStyle w:val="Normal(Web)"/>
        <w:spacing w:before="0" w:beforeAutospacing="0" w:after="0" w:afterAutospacing="0"/>
        <w:ind w:left="284"/>
        <w:rPr>
          <w:color w:val="000000"/>
        </w:rPr>
      </w:pPr>
      <w:r w:rsidRPr="00E74F77">
        <w:rPr>
          <w:color w:val="000000"/>
        </w:rPr>
        <w:t xml:space="preserve">Специальный факультет талантливой молодежи «Высшая школа «Форсайт»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Российская Экономическая Школа (г. Москва)</w:t>
      </w:r>
    </w:p>
    <w:p>
      <w:pPr>
        <w:pStyle w:val="Normal(Web)"/>
        <w:spacing w:before="0" w:beforeAutospacing="0" w:after="0" w:afterAutospacing="0"/>
        <w:ind w:left="284"/>
        <w:rPr>
          <w:color w:val="000000"/>
        </w:rPr>
      </w:pPr>
      <w:r w:rsidRPr="00E74F77">
        <w:rPr>
          <w:color w:val="000000"/>
        </w:rPr>
        <w:t xml:space="preserve">Все магистерские программы</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Сколковский Институт Науки и Технологий (г. Москва)</w:t>
      </w:r>
    </w:p>
    <w:p>
      <w:pPr>
        <w:pStyle w:val="Normal(Web)"/>
        <w:spacing w:before="0" w:beforeAutospacing="0" w:after="0" w:afterAutospacing="0"/>
        <w:ind w:left="284"/>
        <w:rPr>
          <w:color w:val="000000"/>
        </w:rPr>
      </w:pPr>
      <w:r w:rsidRPr="00E74F77">
        <w:rPr>
          <w:color w:val="000000"/>
        </w:rPr>
        <w:t xml:space="preserve">Все магистерские программы</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Санкт-Петербургский государственный университет (г. Санкт-Петербург)</w:t>
      </w:r>
    </w:p>
    <w:p>
      <w:pPr>
        <w:pStyle w:val="Normal(Web)"/>
        <w:spacing w:before="0" w:beforeAutospacing="0" w:after="0" w:afterAutospacing="0"/>
        <w:ind w:left="284"/>
        <w:rPr>
          <w:color w:val="000000"/>
        </w:rPr>
      </w:pPr>
      <w:r w:rsidRPr="00E74F77">
        <w:rPr>
          <w:color w:val="000000"/>
        </w:rPr>
        <w:t xml:space="preserve">Институт «Высшая школа менеджмента»</w:t>
      </w:r>
    </w:p>
    <w:p>
      <w:pPr>
        <w:pStyle w:val="Normal(Web)"/>
        <w:spacing w:before="0" w:beforeAutospacing="0" w:after="0" w:afterAutospacing="0"/>
        <w:ind w:left="284"/>
        <w:rPr>
          <w:color w:val="000000"/>
        </w:rPr>
      </w:pPr>
      <w:r w:rsidRPr="00E74F77">
        <w:rPr>
          <w:color w:val="000000"/>
        </w:rPr>
        <w:t xml:space="preserve">Институт наук о Земле</w:t>
      </w:r>
    </w:p>
    <w:p>
      <w:pPr>
        <w:pStyle w:val="Normal(Web)"/>
        <w:spacing w:before="0" w:beforeAutospacing="0" w:after="0" w:afterAutospacing="0"/>
        <w:ind w:left="284"/>
        <w:rPr>
          <w:color w:val="000000"/>
        </w:rPr>
      </w:pPr>
      <w:r w:rsidRPr="00E74F77">
        <w:rPr>
          <w:color w:val="000000"/>
        </w:rPr>
        <w:t xml:space="preserve">Математико-механический факультет</w:t>
      </w:r>
    </w:p>
    <w:p>
      <w:pPr>
        <w:pStyle w:val="Normal(Web)"/>
        <w:spacing w:before="0" w:beforeAutospacing="0" w:after="0" w:afterAutospacing="0"/>
        <w:ind w:left="284"/>
        <w:rPr>
          <w:color w:val="000000"/>
        </w:rPr>
      </w:pPr>
      <w:r w:rsidRPr="00E74F77">
        <w:rPr>
          <w:color w:val="000000"/>
        </w:rPr>
        <w:t xml:space="preserve">Факультет международных отношений</w:t>
      </w:r>
    </w:p>
    <w:p>
      <w:pPr>
        <w:pStyle w:val="Normal(Web)"/>
        <w:spacing w:before="0" w:beforeAutospacing="0" w:after="0" w:afterAutospacing="0"/>
        <w:ind w:left="284"/>
        <w:rPr>
          <w:color w:val="000000"/>
        </w:rPr>
      </w:pPr>
      <w:r w:rsidRPr="00E74F77">
        <w:rPr>
          <w:color w:val="000000"/>
        </w:rPr>
        <w:t xml:space="preserve">Факультет прикладной математики — процессов управления</w:t>
      </w:r>
    </w:p>
    <w:p>
      <w:pPr>
        <w:pStyle w:val="Normal(Web)"/>
        <w:spacing w:before="0" w:beforeAutospacing="0" w:after="0" w:afterAutospacing="0"/>
        <w:ind w:left="284"/>
        <w:rPr>
          <w:color w:val="000000"/>
        </w:rPr>
      </w:pPr>
      <w:r w:rsidRPr="00E74F77">
        <w:rPr>
          <w:color w:val="000000"/>
        </w:rPr>
        <w:t xml:space="preserve">Физический факультет</w:t>
      </w:r>
    </w:p>
    <w:p>
      <w:pPr>
        <w:pStyle w:val="Normal(Web)"/>
        <w:spacing w:before="0" w:beforeAutospacing="0" w:after="0" w:afterAutospacing="0"/>
        <w:ind w:left="284"/>
        <w:rPr>
          <w:color w:val="000000"/>
        </w:rPr>
      </w:pPr>
      <w:r w:rsidRPr="00E74F77">
        <w:rPr>
          <w:color w:val="000000"/>
        </w:rPr>
        <w:t xml:space="preserve">Экономический факультет</w:t>
      </w:r>
    </w:p>
    <w:p>
      <w:pPr>
        <w:pStyle w:val="Normal(Web)"/>
        <w:spacing w:before="0" w:beforeAutospacing="0" w:after="0" w:afterAutospacing="0"/>
        <w:ind w:left="284"/>
        <w:rPr>
          <w:color w:val="000000"/>
        </w:rPr>
      </w:pPr>
      <w:r w:rsidRPr="00E74F77">
        <w:rPr>
          <w:color w:val="000000"/>
        </w:rPr>
        <w:t xml:space="preserve">Юридический факультет</w:t>
      </w:r>
    </w:p>
    <w:p>
      <w:pPr>
        <w:pStyle w:val="Normal(Web)"/>
        <w:spacing w:before="0" w:beforeAutospacing="0" w:after="0" w:afterAutospacing="0"/>
        <w:ind w:left="284"/>
        <w:rPr>
          <w:color w:val="000000"/>
        </w:rPr>
      </w:pPr>
      <w:r w:rsidRPr="00E74F77">
        <w:rPr>
          <w:color w:val="000000"/>
        </w:rPr>
        <w:t xml:space="preserve">Факультет математики и компьютерных наук</w:t>
      </w:r>
    </w:p>
    <w:p>
      <w:pPr>
        <w:pStyle w:val="Normal(Web)"/>
        <w:spacing w:before="0" w:beforeAutospacing="0" w:after="0" w:afterAutospacing="0"/>
        <w:ind w:left="284"/>
        <w:rPr>
          <w:color w:val="000000"/>
        </w:rPr>
      </w:pPr>
      <w:r w:rsidRPr="00E74F77">
        <w:rPr>
          <w:color w:val="000000"/>
        </w:rPr>
        <w:t xml:space="preserve">Факультет социологии</w:t>
      </w:r>
    </w:p>
    <w:p>
      <w:pPr>
        <w:ind w:left="284"/>
        <w:rPr>
          <w:b/>
          <w:bCs/>
          <w:color w:val="000000"/>
        </w:rPr>
      </w:pPr>
    </w:p>
    <w:p>
      <w:pPr>
        <w:pStyle w:val="Normal(Web)"/>
        <w:spacing w:before="0" w:beforeAutospacing="0" w:after="0" w:afterAutospacing="0"/>
        <w:ind w:left="284"/>
        <w:rPr>
          <w:b/>
          <w:bCs/>
          <w:color w:val="000000"/>
        </w:rPr>
      </w:pPr>
      <w:r w:rsidRPr="00E74F77">
        <w:rPr>
          <w:b/>
          <w:bCs/>
          <w:color w:val="000000"/>
        </w:rPr>
        <w:t xml:space="preserve">Санкт-Петербургский </w:t>
      </w:r>
      <w:r w:rsidRPr="00E74F77" w:rsidR="00E74F77">
        <w:rPr>
          <w:b/>
          <w:bCs/>
          <w:color w:val="000000"/>
        </w:rPr>
        <w:t xml:space="preserve">г</w:t>
      </w:r>
      <w:r w:rsidRPr="00E74F77">
        <w:rPr>
          <w:b/>
          <w:bCs/>
          <w:color w:val="000000"/>
        </w:rPr>
        <w:t xml:space="preserve">орный </w:t>
      </w:r>
      <w:r w:rsidRPr="00E74F77" w:rsidR="00E74F77">
        <w:rPr>
          <w:b/>
          <w:bCs/>
          <w:color w:val="000000"/>
        </w:rPr>
        <w:t xml:space="preserve">у</w:t>
      </w:r>
      <w:r w:rsidRPr="00E74F77">
        <w:rPr>
          <w:b/>
          <w:bCs/>
          <w:color w:val="000000"/>
        </w:rPr>
        <w:t xml:space="preserve">ниверситет</w:t>
      </w:r>
      <w:r w:rsidRPr="00E74F77" w:rsidR="00023DCD">
        <w:rPr>
          <w:b/>
          <w:bCs/>
          <w:color w:val="000000"/>
        </w:rPr>
        <w:t xml:space="preserve"> (</w:t>
      </w:r>
      <w:r w:rsidRPr="00E74F77" w:rsidR="00E74F77">
        <w:rPr>
          <w:b/>
          <w:bCs/>
          <w:color w:val="000000"/>
        </w:rPr>
        <w:t xml:space="preserve">г. Санкт-Петербург)</w:t>
      </w:r>
    </w:p>
    <w:p>
      <w:pPr>
        <w:pStyle w:val="Normal(Web)"/>
        <w:spacing w:before="0" w:beforeAutospacing="0" w:after="0" w:afterAutospacing="0"/>
        <w:ind w:left="284"/>
        <w:rPr>
          <w:color w:val="000000"/>
        </w:rPr>
      </w:pPr>
      <w:r w:rsidRPr="00E74F77">
        <w:rPr>
          <w:color w:val="000000"/>
        </w:rPr>
        <w:t xml:space="preserve">Геологоразведочный факультет</w:t>
      </w:r>
    </w:p>
    <w:p>
      <w:pPr>
        <w:pStyle w:val="Normal(Web)"/>
        <w:spacing w:before="0" w:beforeAutospacing="0" w:after="0" w:afterAutospacing="0"/>
        <w:ind w:left="284"/>
        <w:rPr>
          <w:color w:val="000000"/>
        </w:rPr>
      </w:pPr>
      <w:r w:rsidRPr="00E74F77">
        <w:rPr>
          <w:color w:val="000000"/>
        </w:rPr>
        <w:t xml:space="preserve">Горный факультет</w:t>
      </w:r>
    </w:p>
    <w:p>
      <w:pPr>
        <w:pStyle w:val="Normal(Web)"/>
        <w:spacing w:before="0" w:beforeAutospacing="0" w:after="0" w:afterAutospacing="0"/>
        <w:ind w:left="284"/>
        <w:rPr>
          <w:color w:val="000000"/>
        </w:rPr>
      </w:pPr>
      <w:r w:rsidRPr="00E74F77">
        <w:rPr>
          <w:color w:val="000000"/>
        </w:rPr>
        <w:t xml:space="preserve">Нефтегазовый факультет</w:t>
      </w:r>
    </w:p>
    <w:p>
      <w:pPr>
        <w:pStyle w:val="Normal(Web)"/>
        <w:spacing w:before="0" w:beforeAutospacing="0" w:after="0" w:afterAutospacing="0"/>
        <w:ind w:left="284"/>
        <w:rPr>
          <w:color w:val="000000"/>
        </w:rPr>
      </w:pPr>
      <w:r w:rsidRPr="00E74F77">
        <w:rPr>
          <w:color w:val="000000"/>
        </w:rPr>
        <w:t xml:space="preserve">Факультет переработки минерального сырья</w:t>
      </w:r>
    </w:p>
    <w:p>
      <w:pPr>
        <w:pStyle w:val="Normal(Web)"/>
        <w:spacing w:before="0" w:beforeAutospacing="0" w:after="0" w:afterAutospacing="0"/>
        <w:ind w:left="284"/>
        <w:rPr>
          <w:color w:val="000000"/>
        </w:rPr>
      </w:pPr>
      <w:r w:rsidRPr="00E74F77">
        <w:rPr>
          <w:color w:val="000000"/>
        </w:rPr>
        <w:t xml:space="preserve">Факультет фундаментальных и гуманитарных дисциплин</w:t>
      </w:r>
    </w:p>
    <w:p>
      <w:pPr>
        <w:pStyle w:val="Normal(Web)"/>
        <w:spacing w:before="0" w:beforeAutospacing="0" w:after="0" w:afterAutospacing="0"/>
        <w:ind w:left="284"/>
        <w:rPr>
          <w:color w:val="000000"/>
        </w:rPr>
      </w:pPr>
      <w:r w:rsidRPr="00E74F77">
        <w:rPr>
          <w:color w:val="000000"/>
        </w:rPr>
        <w:t xml:space="preserve">Экономический факультет</w:t>
      </w:r>
    </w:p>
    <w:p>
      <w:pPr>
        <w:pStyle w:val="Normal(Web)"/>
        <w:spacing w:before="0" w:beforeAutospacing="0" w:after="0" w:afterAutospacing="0"/>
        <w:ind w:left="284"/>
        <w:rPr>
          <w:color w:val="000000"/>
        </w:rPr>
      </w:pPr>
    </w:p>
    <w:p>
      <w:pPr>
        <w:pStyle w:val="Normal(Web)"/>
        <w:spacing w:before="0" w:beforeAutospacing="0" w:after="0" w:afterAutospacing="0"/>
        <w:ind w:left="284"/>
        <w:rPr>
          <w:b/>
          <w:bCs/>
          <w:color w:val="000000"/>
        </w:rPr>
      </w:pPr>
      <w:r w:rsidRPr="00E74F77">
        <w:rPr>
          <w:b/>
          <w:bCs/>
          <w:color w:val="000000"/>
        </w:rPr>
        <w:t xml:space="preserve">Санкт-Петербургский политехнический университет Петра Великого (г. Санкт-Петербург)</w:t>
      </w:r>
    </w:p>
    <w:p>
      <w:pPr>
        <w:pStyle w:val="Normal(Web)"/>
        <w:spacing w:before="0" w:beforeAutospacing="0" w:after="0" w:afterAutospacing="0"/>
        <w:ind w:left="284"/>
        <w:rPr>
          <w:color w:val="000000"/>
        </w:rPr>
      </w:pPr>
      <w:r w:rsidRPr="00E74F77">
        <w:rPr>
          <w:color w:val="000000"/>
        </w:rPr>
        <w:t xml:space="preserve">Инженерно-строительный институт</w:t>
      </w:r>
    </w:p>
    <w:p>
      <w:pPr>
        <w:pStyle w:val="Normal(Web)"/>
        <w:spacing w:before="0" w:beforeAutospacing="0" w:after="0" w:afterAutospacing="0"/>
        <w:ind w:left="284"/>
        <w:rPr>
          <w:color w:val="000000"/>
        </w:rPr>
      </w:pPr>
      <w:r w:rsidRPr="00E74F77">
        <w:rPr>
          <w:color w:val="000000"/>
        </w:rPr>
        <w:t xml:space="preserve">Институт компьютерных наук и технологий</w:t>
      </w:r>
    </w:p>
    <w:p>
      <w:pPr>
        <w:pStyle w:val="Normal(Web)"/>
        <w:spacing w:before="0" w:beforeAutospacing="0" w:after="0" w:afterAutospacing="0"/>
        <w:ind w:left="284"/>
        <w:rPr>
          <w:color w:val="000000"/>
        </w:rPr>
      </w:pPr>
      <w:r w:rsidRPr="00E74F77">
        <w:rPr>
          <w:color w:val="000000"/>
        </w:rPr>
        <w:t xml:space="preserve">Институт машиностроения, материалов и транспорта</w:t>
      </w:r>
    </w:p>
    <w:p>
      <w:pPr>
        <w:pStyle w:val="Normal(Web)"/>
        <w:spacing w:before="0" w:beforeAutospacing="0" w:after="0" w:afterAutospacing="0"/>
        <w:ind w:left="284"/>
        <w:rPr>
          <w:color w:val="000000"/>
        </w:rPr>
      </w:pPr>
      <w:r w:rsidRPr="00E74F77">
        <w:rPr>
          <w:color w:val="000000"/>
        </w:rPr>
        <w:t xml:space="preserve">Физико-механический институт</w:t>
      </w:r>
    </w:p>
    <w:p>
      <w:pPr>
        <w:pStyle w:val="Normal(Web)"/>
        <w:spacing w:before="0" w:beforeAutospacing="0" w:after="0" w:afterAutospacing="0"/>
        <w:ind w:left="284"/>
        <w:rPr>
          <w:color w:val="000000"/>
        </w:rPr>
      </w:pPr>
      <w:r w:rsidRPr="00E74F77">
        <w:rPr>
          <w:color w:val="000000"/>
        </w:rPr>
        <w:t xml:space="preserve">Институт промышленного менеджмента, экономики и торговли</w:t>
      </w:r>
    </w:p>
    <w:p>
      <w:pPr>
        <w:pStyle w:val="Normal(Web)"/>
        <w:spacing w:before="0" w:beforeAutospacing="0" w:after="0" w:afterAutospacing="0"/>
        <w:ind w:left="284"/>
        <w:rPr>
          <w:color w:val="000000"/>
        </w:rPr>
      </w:pPr>
      <w:r w:rsidRPr="00E74F77">
        <w:rPr>
          <w:color w:val="000000"/>
        </w:rPr>
        <w:t xml:space="preserve">Институт электроники и телекоммуникаций</w:t>
      </w:r>
      <w:r w:rsidRPr="00E74F77" w:rsidR="00C740F2">
        <w:rPr>
          <w:color w:val="000000"/>
        </w:rPr>
        <w:t xml:space="preserve"> </w:t>
      </w:r>
    </w:p>
    <w:p>
      <w:pPr>
        <w:pStyle w:val="Normal(Web)"/>
        <w:spacing w:before="0" w:beforeAutospacing="0" w:after="0" w:afterAutospacing="0"/>
        <w:ind w:left="284"/>
        <w:rPr>
          <w:color w:val="000000"/>
        </w:rPr>
      </w:pPr>
      <w:r w:rsidRPr="00E74F77">
        <w:rPr>
          <w:color w:val="000000"/>
        </w:rPr>
        <w:t xml:space="preserve">Гуманитарный институт</w:t>
      </w:r>
    </w:p>
    <w:p>
      <w:pPr>
        <w:pStyle w:val="Normal(Web)"/>
        <w:spacing w:before="0" w:beforeAutospacing="0" w:after="0" w:afterAutospacing="0"/>
        <w:ind w:left="284"/>
        <w:rPr>
          <w:color w:val="000000"/>
        </w:rPr>
      </w:pPr>
      <w:r w:rsidRPr="00E74F77">
        <w:rPr>
          <w:color w:val="000000"/>
        </w:rPr>
        <w:t xml:space="preserve">Институт </w:t>
      </w:r>
      <w:r w:rsidRPr="00E74F77" w:rsidR="00C740F2">
        <w:rPr>
          <w:color w:val="000000"/>
        </w:rPr>
        <w:t xml:space="preserve">энергетики</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Сибирский федеральный университет (г. Красноярск)</w:t>
      </w:r>
    </w:p>
    <w:p>
      <w:pPr>
        <w:pStyle w:val="Normal(Web)"/>
        <w:spacing w:before="0" w:beforeAutospacing="0" w:after="0" w:afterAutospacing="0"/>
        <w:ind w:left="284"/>
        <w:rPr>
          <w:color w:val="000000"/>
        </w:rPr>
      </w:pPr>
      <w:r w:rsidRPr="00E74F77">
        <w:rPr>
          <w:color w:val="000000"/>
        </w:rPr>
        <w:t xml:space="preserve">Инженерно-строительный институт</w:t>
      </w:r>
    </w:p>
    <w:p>
      <w:pPr>
        <w:pStyle w:val="Normal(Web)"/>
        <w:spacing w:before="0" w:beforeAutospacing="0" w:after="0" w:afterAutospacing="0"/>
        <w:ind w:left="284"/>
        <w:rPr>
          <w:color w:val="000000"/>
        </w:rPr>
      </w:pPr>
      <w:r w:rsidRPr="00E74F77">
        <w:rPr>
          <w:color w:val="000000"/>
        </w:rPr>
        <w:t xml:space="preserve">Институт горного дела, геологии и геотехнологий</w:t>
      </w:r>
    </w:p>
    <w:p>
      <w:pPr>
        <w:pStyle w:val="Normal(Web)"/>
        <w:spacing w:before="0" w:beforeAutospacing="0" w:after="0" w:afterAutospacing="0"/>
        <w:ind w:left="284"/>
        <w:rPr>
          <w:color w:val="000000"/>
        </w:rPr>
      </w:pPr>
      <w:r w:rsidRPr="00E74F77">
        <w:rPr>
          <w:color w:val="000000"/>
        </w:rPr>
        <w:t xml:space="preserve">Институт инженерной физики и радиоэлектроники</w:t>
      </w:r>
    </w:p>
    <w:p>
      <w:pPr>
        <w:pStyle w:val="Normal(Web)"/>
        <w:spacing w:before="0" w:beforeAutospacing="0" w:after="0" w:afterAutospacing="0"/>
        <w:ind w:left="284"/>
        <w:rPr>
          <w:color w:val="000000"/>
        </w:rPr>
      </w:pPr>
      <w:r w:rsidRPr="00E74F77">
        <w:rPr>
          <w:color w:val="000000"/>
        </w:rPr>
        <w:t xml:space="preserve">Институт космических и информационных технологий</w:t>
      </w:r>
    </w:p>
    <w:p>
      <w:pPr>
        <w:pStyle w:val="Normal(Web)"/>
        <w:spacing w:before="0" w:beforeAutospacing="0" w:after="0" w:afterAutospacing="0"/>
        <w:ind w:left="284"/>
        <w:rPr>
          <w:color w:val="000000"/>
        </w:rPr>
      </w:pPr>
      <w:r w:rsidRPr="00E74F77">
        <w:rPr>
          <w:color w:val="000000"/>
        </w:rPr>
        <w:t xml:space="preserve">Институт торговли и сферы услуг</w:t>
      </w:r>
      <w:r w:rsidRPr="00E74F77" w:rsidR="00C740F2">
        <w:rPr>
          <w:color w:val="000000"/>
        </w:rPr>
        <w:t xml:space="preserve"> (ИТиСУ)</w:t>
      </w:r>
    </w:p>
    <w:p>
      <w:pPr>
        <w:pStyle w:val="Normal(Web)"/>
        <w:spacing w:before="0" w:beforeAutospacing="0" w:after="0" w:afterAutospacing="0"/>
        <w:ind w:left="284"/>
        <w:rPr>
          <w:color w:val="000000"/>
        </w:rPr>
      </w:pPr>
      <w:r w:rsidRPr="00E74F77">
        <w:rPr>
          <w:color w:val="000000"/>
        </w:rPr>
        <w:t xml:space="preserve">Институт управления бизнес-процессами</w:t>
      </w:r>
      <w:r w:rsidRPr="00E74F77" w:rsidR="00C740F2">
        <w:rPr>
          <w:color w:val="000000"/>
        </w:rPr>
        <w:t xml:space="preserve"> (ИУБП)</w:t>
      </w:r>
    </w:p>
    <w:p>
      <w:pPr>
        <w:pStyle w:val="Normal(Web)"/>
        <w:spacing w:before="0" w:beforeAutospacing="0" w:after="0" w:afterAutospacing="0"/>
        <w:ind w:left="284"/>
        <w:rPr>
          <w:color w:val="000000"/>
        </w:rPr>
      </w:pPr>
      <w:r w:rsidRPr="00E74F77">
        <w:rPr>
          <w:color w:val="000000"/>
        </w:rPr>
        <w:t xml:space="preserve">Институт цветных металлов и материаловедения</w:t>
      </w:r>
    </w:p>
    <w:p>
      <w:pPr>
        <w:pStyle w:val="Normal(Web)"/>
        <w:spacing w:before="0" w:beforeAutospacing="0" w:after="0" w:afterAutospacing="0"/>
        <w:ind w:left="284"/>
        <w:rPr>
          <w:color w:val="000000"/>
        </w:rPr>
      </w:pPr>
      <w:r w:rsidRPr="00E74F77">
        <w:rPr>
          <w:color w:val="000000"/>
        </w:rPr>
        <w:t xml:space="preserve">Политехнический институт</w:t>
      </w:r>
    </w:p>
    <w:p>
      <w:pPr>
        <w:pStyle w:val="Normal(Web)"/>
        <w:spacing w:before="0" w:beforeAutospacing="0" w:after="0" w:afterAutospacing="0"/>
        <w:ind w:left="284"/>
        <w:rPr>
          <w:color w:val="000000"/>
        </w:rPr>
      </w:pPr>
      <w:r w:rsidRPr="00E74F77">
        <w:rPr>
          <w:color w:val="000000"/>
        </w:rPr>
        <w:t xml:space="preserve">Юридический институт</w:t>
      </w:r>
    </w:p>
    <w:p>
      <w:pPr>
        <w:pStyle w:val="Normal(Web)"/>
        <w:spacing w:before="0" w:beforeAutospacing="0" w:after="0" w:afterAutospacing="0"/>
        <w:ind w:left="284"/>
        <w:rPr>
          <w:color w:val="000000"/>
        </w:rPr>
      </w:pPr>
      <w:r w:rsidRPr="00E74F77">
        <w:rPr>
          <w:color w:val="000000"/>
        </w:rPr>
        <w:t xml:space="preserve">Гуманитарный институт</w:t>
      </w:r>
    </w:p>
    <w:p>
      <w:pPr>
        <w:pStyle w:val="Normal(Web)"/>
        <w:spacing w:before="0" w:beforeAutospacing="0" w:after="0" w:afterAutospacing="0"/>
        <w:ind w:left="284"/>
        <w:rPr>
          <w:color w:val="000000"/>
        </w:rPr>
      </w:pPr>
      <w:r w:rsidRPr="00E74F77">
        <w:rPr>
          <w:color w:val="000000"/>
        </w:rPr>
        <w:t xml:space="preserve">Институт экономики, государственного управления и финансов</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Томский государственный университет (г. Томск)</w:t>
      </w:r>
    </w:p>
    <w:p>
      <w:pPr>
        <w:pStyle w:val="Normal(Web)"/>
        <w:spacing w:before="0" w:beforeAutospacing="0" w:after="0" w:afterAutospacing="0"/>
        <w:ind w:left="284"/>
        <w:rPr>
          <w:color w:val="000000"/>
        </w:rPr>
      </w:pPr>
      <w:r w:rsidRPr="00E74F77">
        <w:rPr>
          <w:color w:val="000000"/>
        </w:rPr>
        <w:t xml:space="preserve">Геолого-географический факультет</w:t>
      </w:r>
    </w:p>
    <w:p>
      <w:pPr>
        <w:pStyle w:val="Normal(Web)"/>
        <w:spacing w:before="0" w:beforeAutospacing="0" w:after="0" w:afterAutospacing="0"/>
        <w:ind w:left="284"/>
        <w:rPr>
          <w:color w:val="000000"/>
        </w:rPr>
      </w:pPr>
      <w:r w:rsidRPr="00E74F77">
        <w:rPr>
          <w:color w:val="000000"/>
        </w:rPr>
        <w:t xml:space="preserve">Институт биологии, экологии, почвоведения, сельского и лесного хозяйства (Биологический институт)</w:t>
      </w:r>
    </w:p>
    <w:p>
      <w:pPr>
        <w:pStyle w:val="Normal(Web)"/>
        <w:spacing w:before="0" w:beforeAutospacing="0" w:after="0" w:afterAutospacing="0"/>
        <w:ind w:left="284"/>
        <w:rPr>
          <w:color w:val="000000"/>
        </w:rPr>
      </w:pPr>
      <w:r w:rsidRPr="00E74F77">
        <w:rPr>
          <w:color w:val="000000"/>
        </w:rPr>
        <w:t xml:space="preserve">Институт прикладной математики и компьютерных наук</w:t>
      </w:r>
    </w:p>
    <w:p>
      <w:pPr>
        <w:pStyle w:val="Normal(Web)"/>
        <w:spacing w:before="0" w:beforeAutospacing="0" w:after="0" w:afterAutospacing="0"/>
        <w:ind w:left="284"/>
        <w:rPr>
          <w:color w:val="000000"/>
        </w:rPr>
      </w:pPr>
      <w:r w:rsidRPr="00E74F77">
        <w:rPr>
          <w:color w:val="000000"/>
        </w:rPr>
        <w:t xml:space="preserve">Институт экономики и менеджмента</w:t>
      </w:r>
    </w:p>
    <w:p>
      <w:pPr>
        <w:pStyle w:val="Normal(Web)"/>
        <w:spacing w:before="0" w:beforeAutospacing="0" w:after="0" w:afterAutospacing="0"/>
        <w:ind w:left="284"/>
        <w:rPr>
          <w:color w:val="000000"/>
        </w:rPr>
      </w:pPr>
      <w:r w:rsidRPr="00E74F77">
        <w:rPr>
          <w:color w:val="000000"/>
        </w:rPr>
        <w:t xml:space="preserve">Механико-математический факультет</w:t>
      </w:r>
    </w:p>
    <w:p>
      <w:pPr>
        <w:pStyle w:val="Normal(Web)"/>
        <w:spacing w:before="0" w:beforeAutospacing="0" w:after="0" w:afterAutospacing="0"/>
        <w:ind w:left="284"/>
        <w:rPr>
          <w:color w:val="000000"/>
        </w:rPr>
      </w:pPr>
      <w:r w:rsidRPr="00E74F77">
        <w:rPr>
          <w:color w:val="000000"/>
        </w:rPr>
        <w:t xml:space="preserve">Радиофизический факультет</w:t>
      </w:r>
    </w:p>
    <w:p>
      <w:pPr>
        <w:pStyle w:val="Normal(Web)"/>
        <w:spacing w:before="0" w:beforeAutospacing="0" w:after="0" w:afterAutospacing="0"/>
        <w:ind w:left="284"/>
        <w:rPr>
          <w:color w:val="000000"/>
        </w:rPr>
      </w:pPr>
      <w:r w:rsidRPr="00E74F77">
        <w:rPr>
          <w:color w:val="000000"/>
        </w:rPr>
        <w:t xml:space="preserve">Факультет психологии</w:t>
      </w:r>
    </w:p>
    <w:p>
      <w:pPr>
        <w:pStyle w:val="Normal(Web)"/>
        <w:spacing w:before="0" w:beforeAutospacing="0" w:after="0" w:afterAutospacing="0"/>
        <w:ind w:left="284"/>
        <w:rPr>
          <w:color w:val="000000"/>
        </w:rPr>
      </w:pPr>
      <w:r w:rsidRPr="00E74F77">
        <w:rPr>
          <w:color w:val="000000"/>
        </w:rPr>
        <w:t xml:space="preserve">Физико-технический факультет</w:t>
      </w:r>
    </w:p>
    <w:p>
      <w:pPr>
        <w:pStyle w:val="Normal(Web)"/>
        <w:spacing w:before="0" w:beforeAutospacing="0" w:after="0" w:afterAutospacing="0"/>
        <w:ind w:left="284"/>
        <w:rPr>
          <w:color w:val="000000"/>
        </w:rPr>
      </w:pPr>
      <w:r w:rsidRPr="00E74F77">
        <w:rPr>
          <w:color w:val="000000"/>
        </w:rPr>
        <w:t xml:space="preserve">Физический факультет</w:t>
      </w:r>
    </w:p>
    <w:p>
      <w:pPr>
        <w:pStyle w:val="Normal(Web)"/>
        <w:spacing w:before="0" w:beforeAutospacing="0" w:after="0" w:afterAutospacing="0"/>
        <w:ind w:left="284"/>
        <w:rPr>
          <w:color w:val="000000"/>
        </w:rPr>
      </w:pPr>
      <w:r w:rsidRPr="00E74F77">
        <w:rPr>
          <w:color w:val="000000"/>
        </w:rPr>
        <w:t xml:space="preserve">Химический факультет</w:t>
      </w:r>
    </w:p>
    <w:p>
      <w:pPr>
        <w:pStyle w:val="Normal(Web)"/>
        <w:spacing w:before="0" w:beforeAutospacing="0" w:after="0" w:afterAutospacing="0"/>
        <w:ind w:left="284"/>
        <w:rPr>
          <w:color w:val="000000"/>
        </w:rPr>
      </w:pPr>
      <w:r w:rsidRPr="00E74F77">
        <w:rPr>
          <w:color w:val="000000"/>
        </w:rPr>
        <w:t xml:space="preserve">Юридический институт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Национальный исследовательский Томский политехнический университет (г. Томск)</w:t>
      </w:r>
    </w:p>
    <w:p>
      <w:pPr>
        <w:pStyle w:val="Normal(Web)"/>
        <w:spacing w:before="0" w:beforeAutospacing="0" w:after="0" w:afterAutospacing="0"/>
        <w:ind w:left="284"/>
        <w:rPr>
          <w:color w:val="000000"/>
        </w:rPr>
      </w:pPr>
      <w:r w:rsidRPr="00E74F77">
        <w:rPr>
          <w:color w:val="000000"/>
        </w:rPr>
        <w:t xml:space="preserve">Инженерная школа информационных технологий и робототехники</w:t>
      </w:r>
    </w:p>
    <w:p>
      <w:pPr>
        <w:pStyle w:val="Normal(Web)"/>
        <w:spacing w:before="0" w:beforeAutospacing="0" w:after="0" w:afterAutospacing="0"/>
        <w:ind w:left="284"/>
        <w:rPr>
          <w:color w:val="000000"/>
        </w:rPr>
      </w:pPr>
      <w:r w:rsidRPr="00E74F77">
        <w:rPr>
          <w:color w:val="000000"/>
        </w:rPr>
        <w:t xml:space="preserve">Инженерная школа неразрушающего контроля и безопасности</w:t>
      </w:r>
    </w:p>
    <w:p>
      <w:pPr>
        <w:pStyle w:val="Normal(Web)"/>
        <w:spacing w:before="0" w:beforeAutospacing="0" w:after="0" w:afterAutospacing="0"/>
        <w:ind w:left="284"/>
        <w:rPr>
          <w:color w:val="000000"/>
        </w:rPr>
      </w:pPr>
      <w:r w:rsidRPr="00E74F77">
        <w:rPr>
          <w:color w:val="000000"/>
        </w:rPr>
        <w:t xml:space="preserve">Инженерная школа новых производственных технологий</w:t>
      </w:r>
    </w:p>
    <w:p>
      <w:pPr>
        <w:pStyle w:val="Normal(Web)"/>
        <w:spacing w:before="0" w:beforeAutospacing="0" w:after="0" w:afterAutospacing="0"/>
        <w:ind w:left="284"/>
        <w:rPr>
          <w:color w:val="000000"/>
        </w:rPr>
      </w:pPr>
      <w:r w:rsidRPr="00E74F77">
        <w:rPr>
          <w:color w:val="000000"/>
        </w:rPr>
        <w:t xml:space="preserve">Инженерная школа природных ресурсов</w:t>
      </w:r>
    </w:p>
    <w:p>
      <w:pPr>
        <w:pStyle w:val="Normal(Web)"/>
        <w:spacing w:before="0" w:beforeAutospacing="0" w:after="0" w:afterAutospacing="0"/>
        <w:ind w:left="284"/>
        <w:rPr>
          <w:color w:val="000000"/>
        </w:rPr>
      </w:pPr>
      <w:r w:rsidRPr="00E74F77">
        <w:rPr>
          <w:color w:val="000000"/>
        </w:rPr>
        <w:t xml:space="preserve">Инженерная школа энергетики</w:t>
      </w:r>
    </w:p>
    <w:p>
      <w:pPr>
        <w:pStyle w:val="Normal(Web)"/>
        <w:spacing w:before="0" w:beforeAutospacing="0" w:after="0" w:afterAutospacing="0"/>
        <w:ind w:left="284"/>
        <w:rPr>
          <w:color w:val="000000"/>
        </w:rPr>
      </w:pPr>
      <w:r w:rsidRPr="00E74F77">
        <w:rPr>
          <w:color w:val="000000"/>
        </w:rPr>
        <w:t xml:space="preserve">Инженерная школа ядерных технологий</w:t>
      </w:r>
    </w:p>
    <w:p>
      <w:pPr>
        <w:pStyle w:val="Normal(Web)"/>
        <w:spacing w:before="0" w:beforeAutospacing="0" w:after="0" w:afterAutospacing="0"/>
        <w:ind w:left="284"/>
        <w:rPr>
          <w:color w:val="000000"/>
        </w:rPr>
      </w:pPr>
      <w:r w:rsidRPr="00E74F77">
        <w:rPr>
          <w:color w:val="000000"/>
        </w:rPr>
        <w:t xml:space="preserve">Школа инженерного предпринимательства</w:t>
      </w:r>
    </w:p>
    <w:p>
      <w:pPr>
        <w:pStyle w:val="Normal(Web)"/>
        <w:spacing w:before="0" w:beforeAutospacing="0" w:after="0" w:afterAutospacing="0"/>
        <w:ind w:left="284"/>
        <w:rPr>
          <w:color w:val="000000"/>
        </w:rPr>
      </w:pPr>
      <w:r w:rsidRPr="00E74F77">
        <w:rPr>
          <w:color w:val="000000"/>
        </w:rPr>
        <w:t xml:space="preserve">Бизнес-школа</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Уральский федеральный университет имени первого Президента России Б. Н. Ельцина (г. Екатеринбург)</w:t>
      </w:r>
    </w:p>
    <w:p>
      <w:pPr>
        <w:pStyle w:val="Normal(Web)"/>
        <w:spacing w:before="0" w:beforeAutospacing="0" w:after="0" w:afterAutospacing="0"/>
        <w:ind w:left="284"/>
        <w:rPr>
          <w:color w:val="000000"/>
        </w:rPr>
      </w:pPr>
      <w:r w:rsidRPr="00E74F77">
        <w:rPr>
          <w:color w:val="000000"/>
        </w:rPr>
        <w:t xml:space="preserve">Институт естественных наук и математики</w:t>
      </w:r>
    </w:p>
    <w:p>
      <w:pPr>
        <w:pStyle w:val="Normal(Web)"/>
        <w:spacing w:before="0" w:beforeAutospacing="0" w:after="0" w:afterAutospacing="0"/>
        <w:ind w:left="284"/>
        <w:rPr>
          <w:color w:val="000000"/>
        </w:rPr>
      </w:pPr>
      <w:r w:rsidRPr="00E74F77">
        <w:rPr>
          <w:color w:val="000000"/>
        </w:rPr>
        <w:t xml:space="preserve">Институт новых материалов и технологий</w:t>
      </w:r>
    </w:p>
    <w:p>
      <w:pPr>
        <w:pStyle w:val="Normal(Web)"/>
        <w:spacing w:before="0" w:beforeAutospacing="0" w:after="0" w:afterAutospacing="0"/>
        <w:ind w:left="284"/>
        <w:rPr>
          <w:color w:val="000000"/>
        </w:rPr>
      </w:pPr>
      <w:r w:rsidRPr="00E74F77">
        <w:rPr>
          <w:color w:val="000000"/>
        </w:rPr>
        <w:t xml:space="preserve">Институт радиоэлектроники и информационных технологий-РтФ</w:t>
      </w:r>
    </w:p>
    <w:p>
      <w:pPr>
        <w:pStyle w:val="Normal(Web)"/>
        <w:spacing w:before="0" w:beforeAutospacing="0" w:after="0" w:afterAutospacing="0"/>
        <w:ind w:left="284"/>
        <w:rPr>
          <w:color w:val="000000"/>
        </w:rPr>
      </w:pPr>
      <w:r w:rsidRPr="00E74F77">
        <w:rPr>
          <w:color w:val="000000"/>
        </w:rPr>
        <w:t xml:space="preserve">Институт строительства и архитектуры</w:t>
      </w:r>
    </w:p>
    <w:p>
      <w:pPr>
        <w:pStyle w:val="Normal(Web)"/>
        <w:spacing w:before="0" w:beforeAutospacing="0" w:after="0" w:afterAutospacing="0"/>
        <w:ind w:left="284"/>
        <w:rPr>
          <w:color w:val="000000"/>
        </w:rPr>
      </w:pPr>
      <w:r w:rsidRPr="00E74F77">
        <w:rPr>
          <w:color w:val="000000"/>
        </w:rPr>
        <w:t xml:space="preserve">Институт экономики и управления</w:t>
      </w:r>
    </w:p>
    <w:p>
      <w:pPr>
        <w:pStyle w:val="Normal(Web)"/>
        <w:spacing w:before="0" w:beforeAutospacing="0" w:after="0" w:afterAutospacing="0"/>
        <w:ind w:left="284"/>
        <w:rPr>
          <w:color w:val="000000"/>
        </w:rPr>
      </w:pPr>
      <w:r w:rsidRPr="00E74F77">
        <w:rPr>
          <w:color w:val="000000"/>
        </w:rPr>
        <w:t xml:space="preserve">Уральский энергетический институт</w:t>
      </w:r>
    </w:p>
    <w:p>
      <w:pPr>
        <w:pStyle w:val="Normal(Web)"/>
        <w:spacing w:before="0" w:beforeAutospacing="0" w:after="0" w:afterAutospacing="0"/>
        <w:ind w:left="284"/>
        <w:rPr>
          <w:color w:val="000000"/>
        </w:rPr>
      </w:pPr>
      <w:r w:rsidRPr="00E74F77">
        <w:rPr>
          <w:color w:val="000000"/>
        </w:rPr>
        <w:t xml:space="preserve">Физико-технологический институт</w:t>
      </w:r>
    </w:p>
    <w:p>
      <w:pPr>
        <w:pStyle w:val="Normal(Web)"/>
        <w:spacing w:before="0" w:beforeAutospacing="0" w:after="0" w:afterAutospacing="0"/>
        <w:ind w:left="284"/>
        <w:rPr>
          <w:color w:val="000000"/>
        </w:rPr>
      </w:pPr>
      <w:r w:rsidRPr="00E74F77">
        <w:rPr>
          <w:color w:val="000000"/>
        </w:rPr>
        <w:t xml:space="preserve">Химико-технологический институт</w:t>
      </w:r>
    </w:p>
    <w:p>
      <w:pPr>
        <w:pStyle w:val="Normal(Web)"/>
        <w:spacing w:before="0" w:beforeAutospacing="0" w:after="0" w:afterAutospacing="0"/>
        <w:ind w:left="284"/>
        <w:rPr>
          <w:color w:val="000000"/>
        </w:rPr>
      </w:pPr>
      <w:r w:rsidRPr="00E74F77">
        <w:rPr>
          <w:color w:val="000000"/>
        </w:rPr>
        <w:t xml:space="preserve">Уральский гуманитарный институт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Финансовый университет при Правительстве РФ (г. Москва)</w:t>
      </w:r>
    </w:p>
    <w:p>
      <w:pPr>
        <w:pStyle w:val="Normal(Web)"/>
        <w:spacing w:before="0" w:beforeAutospacing="0" w:after="0" w:afterAutospacing="0"/>
        <w:ind w:left="284"/>
        <w:rPr>
          <w:color w:val="000000"/>
        </w:rPr>
      </w:pPr>
      <w:r w:rsidRPr="00E74F77">
        <w:rPr>
          <w:color w:val="000000"/>
        </w:rPr>
        <w:t xml:space="preserve">Факультет «Высшая школа управления»</w:t>
      </w:r>
    </w:p>
    <w:p>
      <w:pPr>
        <w:pStyle w:val="Normal(Web)"/>
        <w:spacing w:before="0" w:beforeAutospacing="0" w:after="0" w:afterAutospacing="0"/>
        <w:ind w:left="284"/>
        <w:rPr>
          <w:color w:val="000000"/>
        </w:rPr>
      </w:pPr>
      <w:r w:rsidRPr="00E74F77">
        <w:rPr>
          <w:color w:val="000000"/>
        </w:rPr>
        <w:t xml:space="preserve">Факультет международных экономических отношений</w:t>
      </w:r>
    </w:p>
    <w:p>
      <w:pPr>
        <w:pStyle w:val="Normal(Web)"/>
        <w:spacing w:before="0" w:beforeAutospacing="0" w:after="0" w:afterAutospacing="0"/>
        <w:ind w:left="284"/>
        <w:rPr>
          <w:color w:val="000000"/>
        </w:rPr>
      </w:pPr>
      <w:r w:rsidRPr="00E74F77">
        <w:rPr>
          <w:color w:val="000000"/>
        </w:rPr>
        <w:t xml:space="preserve">Факультет информационных технологий и анализа больших данных</w:t>
      </w:r>
    </w:p>
    <w:p>
      <w:pPr>
        <w:pStyle w:val="Normal(Web)"/>
        <w:spacing w:before="0" w:beforeAutospacing="0" w:after="0" w:afterAutospacing="0"/>
        <w:ind w:left="284"/>
        <w:rPr>
          <w:color w:val="000000"/>
        </w:rPr>
      </w:pPr>
      <w:r w:rsidRPr="00E74F77">
        <w:rPr>
          <w:color w:val="000000"/>
        </w:rPr>
        <w:t xml:space="preserve">Факультет налогов, аудита и бизнес-анализа</w:t>
      </w:r>
    </w:p>
    <w:p>
      <w:pPr>
        <w:pStyle w:val="Normal(Web)"/>
        <w:spacing w:before="0" w:beforeAutospacing="0" w:after="0" w:afterAutospacing="0"/>
        <w:ind w:left="284"/>
        <w:rPr>
          <w:color w:val="000000"/>
        </w:rPr>
      </w:pPr>
      <w:r w:rsidRPr="00E74F77">
        <w:rPr>
          <w:color w:val="000000"/>
        </w:rPr>
        <w:t xml:space="preserve">Факультет экономики и бизнеса</w:t>
      </w:r>
    </w:p>
    <w:p>
      <w:pPr>
        <w:pStyle w:val="Normal(Web)"/>
        <w:spacing w:before="0" w:beforeAutospacing="0" w:after="0" w:afterAutospacing="0"/>
        <w:ind w:left="284"/>
        <w:rPr>
          <w:color w:val="000000"/>
        </w:rPr>
      </w:pPr>
      <w:r w:rsidRPr="00E74F77">
        <w:rPr>
          <w:color w:val="000000"/>
        </w:rPr>
        <w:t xml:space="preserve">Финансовый факультет</w:t>
      </w:r>
    </w:p>
    <w:p>
      <w:pPr>
        <w:pStyle w:val="Normal(Web)"/>
        <w:spacing w:before="0" w:beforeAutospacing="0" w:after="0" w:afterAutospacing="0"/>
        <w:ind w:left="284"/>
        <w:rPr>
          <w:color w:val="000000"/>
        </w:rPr>
      </w:pPr>
      <w:r w:rsidRPr="00E74F77">
        <w:rPr>
          <w:color w:val="000000"/>
        </w:rPr>
        <w:t xml:space="preserve">Факультет социальных наук и массовых коммуникаций</w:t>
      </w:r>
    </w:p>
    <w:p>
      <w:pPr>
        <w:pStyle w:val="Normal(Web)"/>
        <w:spacing w:before="0" w:beforeAutospacing="0" w:after="0" w:afterAutospacing="0"/>
        <w:ind w:left="284"/>
        <w:rPr>
          <w:color w:val="000000"/>
        </w:rPr>
      </w:pPr>
      <w:r w:rsidRPr="00E74F77">
        <w:rPr>
          <w:color w:val="000000"/>
        </w:rPr>
        <w:t xml:space="preserve">Юридический факультет</w:t>
      </w:r>
    </w:p>
    <w:p>
      <w:pPr>
        <w:ind w:left="284"/>
        <w:rPr>
          <w:color w:val="000000"/>
        </w:rPr>
      </w:pPr>
    </w:p>
    <w:p>
      <w:pPr>
        <w:pStyle w:val="Normal(Web)"/>
        <w:spacing w:before="0" w:beforeAutospacing="0" w:after="0" w:afterAutospacing="0"/>
        <w:ind w:left="284"/>
        <w:rPr>
          <w:b/>
          <w:bCs/>
          <w:color w:val="000000"/>
        </w:rPr>
      </w:pPr>
      <w:r w:rsidRPr="00E74F77">
        <w:rPr>
          <w:b/>
          <w:bCs/>
          <w:color w:val="000000"/>
        </w:rPr>
        <w:t xml:space="preserve">Южный федеральный университет (г. Ростов-на-Дону)</w:t>
      </w:r>
    </w:p>
    <w:p>
      <w:pPr>
        <w:pStyle w:val="Normal(Web)"/>
        <w:spacing w:before="0" w:beforeAutospacing="0" w:after="0" w:afterAutospacing="0"/>
        <w:ind w:left="284"/>
        <w:rPr>
          <w:color w:val="000000"/>
        </w:rPr>
      </w:pPr>
      <w:r w:rsidRPr="00E74F77">
        <w:rPr>
          <w:color w:val="000000"/>
        </w:rPr>
        <w:t xml:space="preserve">Академия архитектуры и искусств</w:t>
      </w:r>
    </w:p>
    <w:p>
      <w:pPr>
        <w:pStyle w:val="Normal(Web)"/>
        <w:spacing w:before="0" w:beforeAutospacing="0" w:after="0" w:afterAutospacing="0"/>
        <w:ind w:left="284"/>
        <w:rPr>
          <w:color w:val="000000"/>
        </w:rPr>
      </w:pPr>
      <w:r w:rsidRPr="00E74F77">
        <w:rPr>
          <w:color w:val="000000"/>
        </w:rPr>
        <w:t xml:space="preserve">Инженерно-технологическая академия</w:t>
      </w:r>
    </w:p>
    <w:p>
      <w:pPr>
        <w:pStyle w:val="Normal(Web)"/>
        <w:spacing w:before="0" w:beforeAutospacing="0" w:after="0" w:afterAutospacing="0"/>
        <w:ind w:left="284"/>
        <w:rPr>
          <w:color w:val="000000"/>
        </w:rPr>
      </w:pPr>
      <w:r w:rsidRPr="00E74F77">
        <w:rPr>
          <w:color w:val="000000"/>
        </w:rPr>
        <w:t xml:space="preserve">Институт математики, механики и компьютерных наук им. И. И. Воровича</w:t>
      </w:r>
    </w:p>
    <w:p>
      <w:pPr>
        <w:pStyle w:val="Normal(Web)"/>
        <w:spacing w:before="0" w:beforeAutospacing="0" w:after="0" w:afterAutospacing="0"/>
        <w:ind w:left="284"/>
        <w:rPr>
          <w:color w:val="000000"/>
        </w:rPr>
      </w:pPr>
      <w:r w:rsidRPr="00E74F77">
        <w:rPr>
          <w:color w:val="000000"/>
        </w:rPr>
        <w:t xml:space="preserve">Факультет управления</w:t>
      </w:r>
    </w:p>
    <w:p>
      <w:pPr>
        <w:pStyle w:val="Normal(Web)"/>
        <w:spacing w:before="0" w:beforeAutospacing="0" w:after="0" w:afterAutospacing="0"/>
        <w:ind w:left="284"/>
        <w:rPr>
          <w:color w:val="000000"/>
        </w:rPr>
      </w:pPr>
      <w:r w:rsidRPr="00E74F77">
        <w:rPr>
          <w:color w:val="000000"/>
        </w:rPr>
        <w:t xml:space="preserve">Факультет физический</w:t>
      </w:r>
    </w:p>
    <w:p>
      <w:pPr>
        <w:pStyle w:val="Normal(Web)"/>
        <w:spacing w:before="0" w:beforeAutospacing="0" w:after="0" w:afterAutospacing="0"/>
        <w:ind w:left="284"/>
        <w:rPr>
          <w:color w:val="000000"/>
        </w:rPr>
      </w:pPr>
      <w:r w:rsidRPr="00E74F77">
        <w:rPr>
          <w:color w:val="000000"/>
        </w:rPr>
        <w:t xml:space="preserve">Факультет экономический</w:t>
      </w:r>
    </w:p>
    <w:p>
      <w:pPr>
        <w:pStyle w:val="Normal(Web)"/>
        <w:spacing w:before="0" w:beforeAutospacing="0" w:after="0" w:afterAutospacing="0"/>
        <w:ind w:left="284"/>
        <w:rPr>
          <w:color w:val="000000"/>
        </w:rPr>
      </w:pPr>
      <w:r w:rsidRPr="00E74F77">
        <w:rPr>
          <w:color w:val="000000"/>
        </w:rPr>
        <w:t xml:space="preserve">Институт истории и международных отношений</w:t>
      </w:r>
    </w:p>
    <w:p>
      <w:pPr>
        <w:pStyle w:val="Normal(Web)"/>
        <w:spacing w:before="0" w:beforeAutospacing="0" w:after="0" w:afterAutospacing="0"/>
        <w:ind w:left="284"/>
        <w:rPr>
          <w:color w:val="000000"/>
        </w:rPr>
      </w:pPr>
      <w:r w:rsidRPr="00E74F77">
        <w:rPr>
          <w:color w:val="000000"/>
        </w:rPr>
        <w:t xml:space="preserve">Институт социологии и регионоведения</w:t>
      </w:r>
    </w:p>
    <w:p>
      <w:pPr>
        <w:pStyle w:val="Normal(Web)"/>
        <w:spacing w:before="0" w:beforeAutospacing="0" w:after="0" w:afterAutospacing="0"/>
        <w:ind w:left="284"/>
        <w:rPr>
          <w:color w:val="000000"/>
        </w:rPr>
      </w:pPr>
      <w:r w:rsidRPr="00E74F77">
        <w:rPr>
          <w:color w:val="000000"/>
        </w:rPr>
        <w:t xml:space="preserve">Институт философии и социально-политических наук</w:t>
      </w:r>
    </w:p>
    <w:p>
      <w:pPr>
        <w:pStyle w:val="Normal(Web)"/>
        <w:spacing w:before="0" w:beforeAutospacing="0" w:after="0" w:afterAutospacing="0"/>
        <w:ind w:left="284"/>
        <w:rPr>
          <w:color w:val="000000"/>
        </w:rPr>
      </w:pPr>
      <w:r w:rsidRPr="00E74F77">
        <w:rPr>
          <w:color w:val="000000"/>
        </w:rPr>
        <w:t xml:space="preserve">Факультет бизнеса «Капитаны»</w:t>
      </w:r>
    </w:p>
    <w:p>
      <w:pPr>
        <w:pStyle w:val="Normal(Web)"/>
        <w:spacing w:before="0" w:beforeAutospacing="0" w:after="0" w:afterAutospacing="0"/>
        <w:ind w:left="284"/>
        <w:rPr>
          <w:color w:val="000000"/>
        </w:rPr>
      </w:pPr>
      <w:r w:rsidRPr="00E74F77">
        <w:rPr>
          <w:color w:val="000000"/>
        </w:rPr>
        <w:t xml:space="preserve">Факультет юридический</w:t>
      </w:r>
    </w:p>
    <w:p>
      <w:pPr/>
    </w:p>
    <w:p>
      <w:pPr>
        <w:numPr>
          <w:ilvl w:val="2"/>
          <w:numId w:val="9"/>
        </w:numPr>
        <w:pBdr>
          <w:top w:val="nil"/>
          <w:left w:val="nil"/>
          <w:bottom w:val="nil"/>
          <w:right w:val="nil"/>
          <w:between w:val="nil"/>
        </w:pBdr>
        <w:spacing w:before="60"/>
        <w:jc w:val="both"/>
      </w:pPr>
      <w:r w:rsidRPr="00E74F77">
        <w:t xml:space="preserve">На момент подачи заявки на участие в Конкурсе у студента открыт </w:t>
      </w:r>
      <w:r w:rsidR="00B61670">
        <w:t xml:space="preserve">банковский</w:t>
      </w:r>
      <w:r w:rsidRPr="00E74F77">
        <w:t xml:space="preserve"> счет на территории Российской Федерации.</w:t>
      </w:r>
    </w:p>
    <w:p>
      <w:pPr>
        <w:numPr>
          <w:ilvl w:val="2"/>
          <w:numId w:val="9"/>
        </w:numPr>
        <w:pBdr>
          <w:top w:val="nil"/>
          <w:left w:val="nil"/>
          <w:bottom w:val="nil"/>
          <w:right w:val="nil"/>
          <w:between w:val="nil"/>
        </w:pBdr>
        <w:spacing w:before="60"/>
        <w:jc w:val="both"/>
      </w:pPr>
      <w:r w:rsidRPr="00E74F77">
        <w:t xml:space="preserve">Н</w:t>
      </w:r>
      <w:r w:rsidRPr="00E74F77" w:rsidR="008454F4">
        <w:t xml:space="preserve">а момент выплаты грантов</w:t>
      </w:r>
      <w:r w:rsidRPr="00E74F77">
        <w:t xml:space="preserve"> (денежных средств) </w:t>
      </w:r>
      <w:r w:rsidRPr="00E74F77" w:rsidR="00AD139F">
        <w:t xml:space="preserve">Участник</w:t>
      </w:r>
      <w:r w:rsidRPr="00E74F77" w:rsidR="008454F4">
        <w:t xml:space="preserve"> </w:t>
      </w:r>
      <w:r w:rsidRPr="00E74F77">
        <w:t xml:space="preserve">является</w:t>
      </w:r>
      <w:r w:rsidRPr="00E74F77" w:rsidR="008454F4">
        <w:t xml:space="preserve"> налоговым резидентом Российской Федерации</w:t>
      </w:r>
      <w:r w:rsidRPr="00E74F77" w:rsidR="008454F4">
        <w:t xml:space="preserve">. </w:t>
      </w:r>
      <w:r w:rsidRPr="00E74F77" w:rsidR="00E74F77">
        <w:t xml:space="preserve">Для</w:t>
      </w:r>
      <w:r w:rsidR="00E74F77">
        <w:t xml:space="preserve"> </w:t>
      </w:r>
      <w:r w:rsidRPr="00E74F77" w:rsidR="00E74F77">
        <w:t xml:space="preserve">получения гранта в случае победы в конкурсе</w:t>
      </w:r>
      <w:r w:rsidRPr="00E74F77" w:rsidR="001D3CE1">
        <w:t xml:space="preserve"> </w:t>
      </w:r>
      <w:r w:rsidRPr="00E74F77" w:rsidR="00AD139F">
        <w:t xml:space="preserve">Участник </w:t>
      </w:r>
      <w:r w:rsidRPr="00E74F77" w:rsidR="001D3CE1">
        <w:t xml:space="preserve">обязан предоставить </w:t>
      </w:r>
      <w:r w:rsidRPr="00E74F77" w:rsidR="008454F4">
        <w:t xml:space="preserve">документ, подтверждающий</w:t>
      </w:r>
      <w:r w:rsidRPr="00E74F77" w:rsidR="00BE657B">
        <w:t xml:space="preserve"> его</w:t>
      </w:r>
      <w:r w:rsidRPr="00E74F77" w:rsidR="008454F4">
        <w:t xml:space="preserve"> статус налогового резидента</w:t>
      </w:r>
      <w:r w:rsidRPr="00E74F77" w:rsidR="00BE657B">
        <w:t xml:space="preserve"> РФ</w:t>
      </w:r>
      <w:r w:rsidRPr="00E74F77" w:rsidR="008454F4">
        <w:t xml:space="preserve">. </w:t>
      </w:r>
    </w:p>
    <w:p>
      <w:pPr>
        <w:numPr>
          <w:ilvl w:val="1"/>
          <w:numId w:val="9"/>
        </w:numPr>
        <w:pBdr>
          <w:top w:val="nil"/>
          <w:left w:val="nil"/>
          <w:bottom w:val="nil"/>
          <w:right w:val="nil"/>
          <w:between w:val="nil"/>
        </w:pBdr>
        <w:spacing w:before="60"/>
        <w:jc w:val="both"/>
      </w:pPr>
      <w:r w:rsidRPr="00E74F77">
        <w:t xml:space="preserve">К участию в Конкурсе не допускаются действующие сотрудники группы компаний Инициатора, Организатора и/или Соорганизатора.</w:t>
      </w:r>
    </w:p>
    <w:p>
      <w:pPr>
        <w:pBdr>
          <w:top w:val="nil"/>
          <w:left w:val="nil"/>
          <w:bottom w:val="nil"/>
          <w:right w:val="nil"/>
          <w:between w:val="nil"/>
        </w:pBdr>
        <w:spacing w:before="60"/>
        <w:ind w:left="1417"/>
        <w:jc w:val="both"/>
      </w:pPr>
    </w:p>
    <w:p>
      <w:pPr>
        <w:numPr>
          <w:ilvl w:val="0"/>
          <w:numId w:val="9"/>
        </w:numPr>
        <w:pBdr>
          <w:top w:val="nil"/>
          <w:left w:val="nil"/>
          <w:bottom w:val="nil"/>
          <w:right w:val="nil"/>
          <w:between w:val="nil"/>
        </w:pBdr>
        <w:spacing w:before="240" w:after="120"/>
      </w:pPr>
      <w:r w:rsidRPr="00E74F77">
        <w:rPr>
          <w:b/>
        </w:rPr>
        <w:t xml:space="preserve">ПОРЯДОК ОТБОРА</w:t>
      </w:r>
    </w:p>
    <w:p>
      <w:pPr>
        <w:numPr>
          <w:ilvl w:val="1"/>
          <w:numId w:val="9"/>
        </w:numPr>
        <w:pBdr>
          <w:top w:val="nil"/>
          <w:left w:val="nil"/>
          <w:bottom w:val="nil"/>
          <w:right w:val="nil"/>
          <w:between w:val="nil"/>
        </w:pBdr>
        <w:spacing w:before="60"/>
        <w:jc w:val="both"/>
      </w:pPr>
      <w:r w:rsidRPr="00E74F77">
        <w:rPr>
          <w:b/>
        </w:rPr>
        <w:t xml:space="preserve">В период с </w:t>
      </w:r>
      <w:r w:rsidRPr="00E74F77" w:rsidR="00215BC8">
        <w:rPr>
          <w:b/>
        </w:rPr>
        <w:t xml:space="preserve">5</w:t>
      </w:r>
      <w:r w:rsidRPr="00E74F77" w:rsidR="000924BD">
        <w:rPr>
          <w:b/>
        </w:rPr>
        <w:t xml:space="preserve"> сентября</w:t>
      </w:r>
      <w:r w:rsidRPr="00E74F77" w:rsidR="0077395D">
        <w:rPr>
          <w:b/>
        </w:rPr>
        <w:t xml:space="preserve"> </w:t>
      </w:r>
      <w:r w:rsidRPr="00E74F77">
        <w:rPr>
          <w:b/>
        </w:rPr>
        <w:t xml:space="preserve">до </w:t>
      </w:r>
      <w:r w:rsidRPr="00E74F77" w:rsidR="00511D94">
        <w:rPr>
          <w:b/>
        </w:rPr>
        <w:t xml:space="preserve">1</w:t>
      </w:r>
      <w:r w:rsidRPr="00E74F77" w:rsidR="00215BC8">
        <w:rPr>
          <w:b/>
        </w:rPr>
        <w:t xml:space="preserve">0</w:t>
      </w:r>
      <w:r w:rsidRPr="00E74F77" w:rsidR="00511D94">
        <w:rPr>
          <w:b/>
        </w:rPr>
        <w:t xml:space="preserve"> октября 18:00 </w:t>
      </w:r>
      <w:r w:rsidRPr="00E74F77" w:rsidR="0077395D">
        <w:rPr>
          <w:b/>
        </w:rPr>
        <w:t xml:space="preserve">по московскому времени</w:t>
      </w:r>
      <w:r w:rsidRPr="00E74F77">
        <w:rPr>
          <w:b/>
        </w:rPr>
        <w:t xml:space="preserve"> 202</w:t>
      </w:r>
      <w:r w:rsidRPr="00E74F77" w:rsidR="00215BC8">
        <w:rPr>
          <w:b/>
        </w:rPr>
        <w:t xml:space="preserve">3</w:t>
      </w:r>
      <w:r w:rsidRPr="00E74F77">
        <w:rPr>
          <w:b/>
        </w:rPr>
        <w:t xml:space="preserve"> года</w:t>
      </w:r>
      <w:r w:rsidRPr="00E74F77">
        <w:t xml:space="preserve"> – Участники подают на Сайте заявку, содержащую ФИО, адрес электронной почты и телефон, город проживания, вуз, программу обучения, </w:t>
      </w:r>
      <w:r w:rsidRPr="00E74F77" w:rsidR="002B630D">
        <w:t xml:space="preserve">факультет </w:t>
      </w:r>
      <w:r w:rsidRPr="00E74F77">
        <w:t xml:space="preserve">и год выпуска (далее – Заявка).</w:t>
      </w:r>
    </w:p>
    <w:p>
      <w:pPr>
        <w:numPr>
          <w:ilvl w:val="1"/>
          <w:numId w:val="9"/>
        </w:numPr>
        <w:spacing w:before="60"/>
        <w:jc w:val="both"/>
      </w:pPr>
      <w:r w:rsidRPr="00E74F77">
        <w:t xml:space="preserve">Организатор имеет право по своему усмотрению продлить сроки подачи Заявок. При продлении сроков Организатор уведомляет об этом путем размещения обновленной информации на Сайте. </w:t>
      </w:r>
    </w:p>
    <w:p>
      <w:pPr>
        <w:numPr>
          <w:ilvl w:val="1"/>
          <w:numId w:val="9"/>
        </w:numPr>
        <w:spacing w:before="60"/>
        <w:jc w:val="both"/>
      </w:pPr>
      <w:r w:rsidRPr="00E74F77">
        <w:t xml:space="preserve">Один Участник может подать только одну Заявку.</w:t>
      </w:r>
    </w:p>
    <w:p>
      <w:pPr>
        <w:numPr>
          <w:ilvl w:val="1"/>
          <w:numId w:val="9"/>
        </w:numPr>
        <w:spacing w:before="60"/>
        <w:jc w:val="both"/>
      </w:pPr>
      <w:r w:rsidRPr="00E74F77">
        <w:t xml:space="preserve">Факт подачи Заявки означает полное согласие заявителя с Положением.</w:t>
      </w:r>
    </w:p>
    <w:p>
      <w:pPr>
        <w:numPr>
          <w:ilvl w:val="1"/>
          <w:numId w:val="9"/>
        </w:numPr>
        <w:spacing w:before="60"/>
        <w:jc w:val="both"/>
      </w:pPr>
      <w:r w:rsidRPr="00E74F77">
        <w:t xml:space="preserve">Организатор </w:t>
      </w:r>
      <w:r w:rsidRPr="00E74F77" w:rsidR="00DE3666">
        <w:t xml:space="preserve">вправе отстранить от участия в Конкурсе</w:t>
      </w:r>
      <w:r w:rsidRPr="00E74F77">
        <w:t xml:space="preserve"> </w:t>
      </w:r>
      <w:r w:rsidRPr="00E74F77" w:rsidR="00DE3666">
        <w:t xml:space="preserve">(</w:t>
      </w:r>
      <w:r w:rsidRPr="00E74F77">
        <w:t xml:space="preserve">дисквалифицировать</w:t>
      </w:r>
      <w:r w:rsidRPr="00E74F77" w:rsidR="00DE3666">
        <w:t xml:space="preserve">)</w:t>
      </w:r>
      <w:r w:rsidRPr="00E74F77">
        <w:t xml:space="preserve"> </w:t>
      </w:r>
      <w:r w:rsidRPr="00E74F77" w:rsidR="00DE3666">
        <w:t xml:space="preserve">У</w:t>
      </w:r>
      <w:r w:rsidRPr="00E74F77">
        <w:t xml:space="preserve">частников, которые в ходе участия в конкурсе предпринимали действия</w:t>
      </w:r>
      <w:r w:rsidRPr="00E74F77" w:rsidR="006A2E0E">
        <w:t xml:space="preserve">:</w:t>
      </w:r>
    </w:p>
    <w:p>
      <w:pPr>
        <w:numPr>
          <w:ilvl w:val="2"/>
          <w:numId w:val="9"/>
        </w:numPr>
        <w:spacing w:before="60"/>
        <w:jc w:val="both"/>
      </w:pPr>
      <w:r w:rsidRPr="00E74F77">
        <w:t xml:space="preserve">целью которых явля</w:t>
      </w:r>
      <w:r w:rsidRPr="00E74F77" w:rsidR="002B630D">
        <w:t xml:space="preserve">лось</w:t>
      </w:r>
      <w:r w:rsidRPr="00E74F77">
        <w:t xml:space="preserve"> ведение политической или религиозной деятельности, а также поддержка любых религиозных организаций или политических партий;</w:t>
      </w:r>
    </w:p>
    <w:p>
      <w:pPr>
        <w:numPr>
          <w:ilvl w:val="2"/>
          <w:numId w:val="9"/>
        </w:numPr>
        <w:spacing w:before="60"/>
        <w:jc w:val="both"/>
      </w:pPr>
      <w:r w:rsidRPr="00E74F77">
        <w:t xml:space="preserve">содержащие дискриминационные положения по признаку социальной, расовой, национальной, языковой или религиозной принадлежности;</w:t>
      </w:r>
    </w:p>
    <w:p>
      <w:pPr>
        <w:numPr>
          <w:ilvl w:val="2"/>
          <w:numId w:val="9"/>
        </w:numPr>
        <w:spacing w:before="60"/>
        <w:jc w:val="both"/>
      </w:pPr>
      <w:r w:rsidRPr="00E74F77">
        <w:t xml:space="preserve">противоречащие требованиям Конституции, федеральных законов и иных нормативных правовых актов Российской Федерации.</w:t>
      </w:r>
    </w:p>
    <w:p>
      <w:pPr>
        <w:spacing w:before="60"/>
        <w:ind w:left="1417"/>
        <w:jc w:val="both"/>
      </w:pPr>
      <w:r w:rsidRPr="00E74F77">
        <w:t xml:space="preserve">Организатор по своему усмотрению может признать недействительной Заявку, а также запретить дальнейшее участие в Конкурсе подавшему ее лицу, которое действует в нарушение Положения или с намерением досаждать, оскорблять, угрожать или причинять беспокойство любому лицу, которое может быть связано с Конкурсом.</w:t>
      </w:r>
      <w:r w:rsidRPr="00E74F77" w:rsidR="008535C8">
        <w:t xml:space="preserve"> </w:t>
      </w:r>
    </w:p>
    <w:p>
      <w:pPr>
        <w:numPr>
          <w:ilvl w:val="1"/>
          <w:numId w:val="9"/>
        </w:numPr>
        <w:spacing w:before="60"/>
        <w:jc w:val="both"/>
      </w:pPr>
      <w:r w:rsidRPr="00E74F77">
        <w:rPr>
          <w:b/>
        </w:rPr>
        <w:t xml:space="preserve">После подачи Заявки и до </w:t>
      </w:r>
      <w:r w:rsidRPr="00E74F77" w:rsidR="000419FB">
        <w:rPr>
          <w:b/>
        </w:rPr>
        <w:t xml:space="preserve">1</w:t>
      </w:r>
      <w:r w:rsidRPr="00E74F77" w:rsidR="00215BC8">
        <w:rPr>
          <w:b/>
        </w:rPr>
        <w:t xml:space="preserve">3</w:t>
      </w:r>
      <w:r w:rsidRPr="00E74F77" w:rsidR="00FD4586">
        <w:rPr>
          <w:b/>
        </w:rPr>
        <w:t xml:space="preserve"> октября </w:t>
      </w:r>
      <w:r w:rsidRPr="00E74F77">
        <w:rPr>
          <w:b/>
        </w:rPr>
        <w:t xml:space="preserve">202</w:t>
      </w:r>
      <w:r w:rsidRPr="00E74F77" w:rsidR="00215BC8">
        <w:rPr>
          <w:b/>
        </w:rPr>
        <w:t xml:space="preserve">3</w:t>
      </w:r>
      <w:r w:rsidRPr="00E74F77">
        <w:rPr>
          <w:b/>
        </w:rPr>
        <w:t xml:space="preserve"> года</w:t>
      </w:r>
      <w:r w:rsidRPr="00E74F77">
        <w:t xml:space="preserve"> Участникам, с</w:t>
      </w:r>
      <w:r w:rsidRPr="00E74F77" w:rsidR="00526B72">
        <w:t xml:space="preserve">оответствующим критериям</w:t>
      </w:r>
      <w:r w:rsidRPr="00E74F77">
        <w:t xml:space="preserve"> Конкурса, будет направлено электронное письмо со ссылкой</w:t>
      </w:r>
      <w:r w:rsidRPr="00E74F77" w:rsidR="000924BD">
        <w:t xml:space="preserve"> на отборочное тестирование на</w:t>
      </w:r>
      <w:r w:rsidRPr="00E74F77" w:rsidR="00FA70F7">
        <w:t xml:space="preserve"> </w:t>
      </w:r>
      <w:r w:rsidRPr="00E74F77" w:rsidR="008535C8">
        <w:t xml:space="preserve">платформе </w:t>
      </w:r>
      <w:r w:rsidRPr="00E74F77" w:rsidR="00215BC8">
        <w:rPr>
          <w:lang w:val="en-US"/>
        </w:rPr>
        <w:t xml:space="preserve">SHLtools</w:t>
      </w:r>
      <w:r w:rsidRPr="00E74F77" w:rsidR="00215BC8">
        <w:t xml:space="preserve"> </w:t>
      </w:r>
      <w:r w:rsidRPr="00E74F77" w:rsidR="000924BD">
        <w:t xml:space="preserve">(</w:t>
      </w:r>
      <w:r w:rsidRPr="00E74F77" w:rsidR="004D40B7">
        <w:rPr>
          <w:lang w:val="en-US"/>
        </w:rPr>
        <w:t xml:space="preserve">https</w:t>
      </w:r>
      <w:r w:rsidRPr="00E74F77" w:rsidR="004D40B7">
        <w:t xml:space="preserve">://</w:t>
      </w:r>
      <w:r w:rsidRPr="00E74F77" w:rsidR="004D40B7">
        <w:rPr>
          <w:lang w:val="en-US"/>
        </w:rPr>
        <w:t xml:space="preserve">shl</w:t>
      </w:r>
      <w:r w:rsidRPr="00E74F77" w:rsidR="004D40B7">
        <w:t xml:space="preserve">.</w:t>
      </w:r>
      <w:r w:rsidRPr="00E74F77" w:rsidR="004D40B7">
        <w:rPr>
          <w:lang w:val="en-US"/>
        </w:rPr>
        <w:t xml:space="preserve">tools</w:t>
      </w:r>
      <w:r w:rsidRPr="00E74F77" w:rsidR="004D40B7">
        <w:t xml:space="preserve">/</w:t>
      </w:r>
      <w:r w:rsidRPr="00E74F77" w:rsidR="000924BD">
        <w:rPr>
          <w:sz w:val="21"/>
          <w:szCs w:val="21"/>
        </w:rPr>
        <w:t xml:space="preserve">)</w:t>
      </w:r>
      <w:r w:rsidRPr="00E74F77" w:rsidR="0092426C">
        <w:t xml:space="preserve">. </w:t>
      </w:r>
    </w:p>
    <w:p>
      <w:pPr>
        <w:numPr>
          <w:ilvl w:val="1"/>
          <w:numId w:val="9"/>
        </w:numPr>
        <w:spacing w:before="60"/>
        <w:jc w:val="both"/>
      </w:pPr>
      <w:r w:rsidRPr="00E74F77">
        <w:t xml:space="preserve">Участники должны пройти</w:t>
      </w:r>
      <w:r w:rsidRPr="00E74F77" w:rsidR="00111428">
        <w:t xml:space="preserve"> два тестирования: тестирование на оценку числовых способностей (28 заданий, продолжительность — 30 минут) и тестирование на оценку вербальных способностей (30 заданий, продолжительность — 25 минут),</w:t>
      </w:r>
    </w:p>
    <w:p>
      <w:pPr>
        <w:numPr>
          <w:ilvl w:val="1"/>
          <w:numId w:val="9"/>
        </w:numPr>
        <w:spacing w:before="60"/>
        <w:jc w:val="both"/>
      </w:pPr>
      <w:r w:rsidRPr="00E74F77">
        <w:t xml:space="preserve">При прох</w:t>
      </w:r>
      <w:r w:rsidRPr="00E74F77" w:rsidR="009A0980">
        <w:t xml:space="preserve">ождении отборочного тестирования</w:t>
      </w:r>
      <w:r w:rsidRPr="00E74F77" w:rsidR="008C69A4">
        <w:t xml:space="preserve"> </w:t>
      </w:r>
      <w:r w:rsidRPr="00E74F77">
        <w:t xml:space="preserve">на платформе </w:t>
      </w:r>
      <w:r w:rsidRPr="00E74F77" w:rsidR="00215BC8">
        <w:rPr>
          <w:lang w:val="en-US"/>
        </w:rPr>
        <w:t xml:space="preserve">SHLtools</w:t>
      </w:r>
      <w:r w:rsidRPr="00E74F77" w:rsidR="00215BC8">
        <w:t xml:space="preserve"> </w:t>
      </w:r>
      <w:r w:rsidRPr="00E74F77">
        <w:t xml:space="preserve">(</w:t>
      </w:r>
      <w:r w:rsidRPr="00E74F77" w:rsidR="004D40B7">
        <w:t xml:space="preserve">https://shl.tools/</w:t>
      </w:r>
      <w:r w:rsidRPr="00E74F77">
        <w:rPr>
          <w:sz w:val="21"/>
          <w:szCs w:val="21"/>
        </w:rPr>
        <w:t xml:space="preserve">)</w:t>
      </w:r>
      <w:r w:rsidRPr="00E74F77">
        <w:t xml:space="preserve">, Участник</w:t>
      </w:r>
      <w:r w:rsidRPr="00E74F77" w:rsidR="007A18D1">
        <w:t xml:space="preserve">и указывают ту электронную почту, которую они указали в Заявке.</w:t>
      </w:r>
      <w:r w:rsidRPr="00E74F77" w:rsidR="00215BC8">
        <w:t xml:space="preserve"> </w:t>
      </w:r>
      <w:r w:rsidRPr="00E74F77" w:rsidR="00653AE1">
        <w:t xml:space="preserve">Если Участники указали другую электронную почту, то </w:t>
      </w:r>
      <w:r w:rsidRPr="00E74F77" w:rsidR="00F10B1F">
        <w:t xml:space="preserve">Организатор вправе </w:t>
      </w:r>
      <w:r w:rsidRPr="00E74F77">
        <w:t xml:space="preserve">не рассматривать решен</w:t>
      </w:r>
      <w:r w:rsidRPr="00E74F77" w:rsidR="00F10B1F">
        <w:t xml:space="preserve">ное ими</w:t>
      </w:r>
      <w:r w:rsidRPr="00E74F77">
        <w:t xml:space="preserve"> отборочно</w:t>
      </w:r>
      <w:r w:rsidRPr="00E74F77" w:rsidR="00F10B1F">
        <w:t xml:space="preserve">е</w:t>
      </w:r>
      <w:r w:rsidRPr="00E74F77">
        <w:t xml:space="preserve"> тестировани</w:t>
      </w:r>
      <w:r w:rsidRPr="00E74F77" w:rsidR="00F10B1F">
        <w:t xml:space="preserve">е</w:t>
      </w:r>
      <w:r w:rsidRPr="00E74F77">
        <w:t xml:space="preserve">. </w:t>
      </w:r>
    </w:p>
    <w:p>
      <w:pPr>
        <w:numPr>
          <w:ilvl w:val="1"/>
          <w:numId w:val="9"/>
        </w:numPr>
        <w:pBdr>
          <w:top w:val="nil"/>
          <w:left w:val="nil"/>
          <w:bottom w:val="nil"/>
          <w:right w:val="nil"/>
          <w:between w:val="nil"/>
        </w:pBdr>
        <w:spacing w:before="60"/>
        <w:jc w:val="both"/>
      </w:pPr>
      <w:r w:rsidRPr="00E74F77">
        <w:t xml:space="preserve">Результат прохождения отборочного тестирования определяется как сумма процентилей за каждое из двух тестирований (</w:t>
      </w:r>
      <w:r w:rsidR="001C249F">
        <w:t xml:space="preserve">на проверку </w:t>
      </w:r>
      <w:r w:rsidRPr="00E74F77">
        <w:t xml:space="preserve">числов</w:t>
      </w:r>
      <w:r w:rsidR="001C249F">
        <w:t xml:space="preserve">ых</w:t>
      </w:r>
      <w:r w:rsidRPr="00E74F77">
        <w:t xml:space="preserve"> и вербальн</w:t>
      </w:r>
      <w:r w:rsidR="001C249F">
        <w:t xml:space="preserve">ых способностей</w:t>
      </w:r>
      <w:r w:rsidRPr="00E74F77">
        <w:t xml:space="preserve">). 1500 (одна тысяча пятьсот) Участников с самыми высокими результатами по итогам прохождения </w:t>
      </w:r>
      <w:r w:rsidR="001C249F">
        <w:t xml:space="preserve">обоих</w:t>
      </w:r>
      <w:r w:rsidR="002B247D">
        <w:t xml:space="preserve"> </w:t>
      </w:r>
      <w:r w:rsidRPr="00E74F77">
        <w:t xml:space="preserve">тест</w:t>
      </w:r>
      <w:r w:rsidR="002B247D">
        <w:t xml:space="preserve">ов</w:t>
      </w:r>
      <w:r w:rsidRPr="00E74F77">
        <w:t xml:space="preserve"> будут приглашены на следующий этап.</w:t>
      </w:r>
      <w:r w:rsidRPr="00E74F77" w:rsidR="00352AD4">
        <w:t xml:space="preserve"> Участники, достигшие по результатам тест</w:t>
      </w:r>
      <w:r w:rsidR="002B247D">
        <w:t xml:space="preserve">ов</w:t>
      </w:r>
      <w:r w:rsidRPr="00E74F77" w:rsidR="00352AD4">
        <w:t xml:space="preserve"> проходного балла, смогут приступить к прохождению образовательного курса.</w:t>
      </w:r>
      <w:r w:rsidRPr="00E74F77">
        <w:t xml:space="preserve"> </w:t>
      </w:r>
      <w:r w:rsidR="007B1718">
        <w:t xml:space="preserve">К прохождению образовательного курса будут приглашены</w:t>
      </w:r>
      <w:r w:rsidR="001C249F">
        <w:t xml:space="preserve"> </w:t>
      </w:r>
      <w:r w:rsidR="007B1718">
        <w:t xml:space="preserve">только </w:t>
      </w:r>
      <w:r w:rsidR="001C249F">
        <w:t xml:space="preserve">Участник</w:t>
      </w:r>
      <w:r w:rsidR="007B1718">
        <w:t xml:space="preserve">и,</w:t>
      </w:r>
      <w:r w:rsidR="001C249F">
        <w:t xml:space="preserve"> </w:t>
      </w:r>
      <w:r w:rsidR="007B1718">
        <w:t xml:space="preserve">выполнившие</w:t>
      </w:r>
      <w:r w:rsidR="001C249F">
        <w:t xml:space="preserve"> оба теста (на проверку </w:t>
      </w:r>
      <w:r w:rsidRPr="00E74F77" w:rsidR="001C249F">
        <w:t xml:space="preserve">числов</w:t>
      </w:r>
      <w:r w:rsidR="001C249F">
        <w:t xml:space="preserve">ых</w:t>
      </w:r>
      <w:r w:rsidRPr="00E74F77" w:rsidR="001C249F">
        <w:t xml:space="preserve"> и вербальн</w:t>
      </w:r>
      <w:r w:rsidR="001C249F">
        <w:t xml:space="preserve">ых способностей). </w:t>
      </w:r>
      <w:r w:rsidRPr="004D0D6D" w:rsidR="004D0D6D">
        <w:t xml:space="preserve">В случае, если количество </w:t>
      </w:r>
      <w:r w:rsidR="001C249F">
        <w:t xml:space="preserve">У</w:t>
      </w:r>
      <w:r w:rsidRPr="004D0D6D" w:rsidR="004D0D6D">
        <w:t xml:space="preserve">частников, набравших самые высокие результаты по итогам прохождения тест</w:t>
      </w:r>
      <w:r w:rsidR="002B247D">
        <w:t xml:space="preserve">ов</w:t>
      </w:r>
      <w:r w:rsidRPr="004D0D6D" w:rsidR="004D0D6D">
        <w:t xml:space="preserve">, будет больше 1500 (одной тысячи пятисот) </w:t>
      </w:r>
      <w:r w:rsidR="001C249F">
        <w:t xml:space="preserve">У</w:t>
      </w:r>
      <w:r w:rsidRPr="004D0D6D" w:rsidR="004D0D6D">
        <w:t xml:space="preserve">частников, к прохождению курса будут приглашены </w:t>
      </w:r>
      <w:r w:rsidR="004D0D6D">
        <w:t xml:space="preserve">У</w:t>
      </w:r>
      <w:r w:rsidRPr="004D0D6D" w:rsidR="004D0D6D">
        <w:t xml:space="preserve">частники, правильно выполнившие большее количество заданий по результатам обоих тестов среди </w:t>
      </w:r>
      <w:r w:rsidR="004D0D6D">
        <w:t xml:space="preserve">У</w:t>
      </w:r>
      <w:r w:rsidRPr="004D0D6D" w:rsidR="004D0D6D">
        <w:t xml:space="preserve">частников, набравших </w:t>
      </w:r>
      <w:r w:rsidR="004D0D6D">
        <w:t xml:space="preserve">минимальное </w:t>
      </w:r>
      <w:r w:rsidRPr="004D0D6D" w:rsidR="004D0D6D">
        <w:t xml:space="preserve">необходимое для участия количество</w:t>
      </w:r>
      <w:r w:rsidR="00AB4B63">
        <w:t xml:space="preserve"> </w:t>
      </w:r>
      <w:r w:rsidRPr="004D0D6D" w:rsidR="004D0D6D">
        <w:t xml:space="preserve">баллов</w:t>
      </w:r>
      <w:r w:rsidRPr="00E74F77" w:rsidR="00352AD4">
        <w:t xml:space="preserve">. </w:t>
      </w:r>
      <w:r w:rsidRPr="00E74F77" w:rsidR="00E66E54">
        <w:t xml:space="preserve">Отобранные </w:t>
      </w:r>
      <w:r w:rsidRPr="00E74F77" w:rsidR="00B13EDA">
        <w:t xml:space="preserve">У</w:t>
      </w:r>
      <w:r w:rsidRPr="00E74F77" w:rsidR="00E66E54">
        <w:t xml:space="preserve">частники получат на электронную почту соответствующее письмо с приглашением на образовательный курс. </w:t>
      </w:r>
    </w:p>
    <w:p>
      <w:pPr>
        <w:numPr>
          <w:ilvl w:val="1"/>
          <w:numId w:val="9"/>
        </w:numPr>
        <w:pBdr>
          <w:top w:val="nil"/>
          <w:left w:val="nil"/>
          <w:bottom w:val="nil"/>
          <w:right w:val="nil"/>
          <w:between w:val="nil"/>
        </w:pBdr>
        <w:spacing w:before="60"/>
        <w:jc w:val="both"/>
      </w:pPr>
      <w:r w:rsidRPr="00E74F77">
        <w:t xml:space="preserve">Организатор по своему усмотрению может увели</w:t>
      </w:r>
      <w:r w:rsidRPr="00E74F77" w:rsidR="00383C02">
        <w:t xml:space="preserve">чить количество </w:t>
      </w:r>
      <w:r w:rsidRPr="00E74F77" w:rsidR="00051963">
        <w:t xml:space="preserve">У</w:t>
      </w:r>
      <w:r w:rsidRPr="00E74F77" w:rsidR="00383C02">
        <w:t xml:space="preserve">частников, прош</w:t>
      </w:r>
      <w:r w:rsidRPr="00E74F77">
        <w:t xml:space="preserve">едших на образовательный курс.</w:t>
      </w:r>
    </w:p>
    <w:p>
      <w:pPr>
        <w:pBdr>
          <w:top w:val="nil"/>
          <w:left w:val="nil"/>
          <w:bottom w:val="nil"/>
          <w:right w:val="nil"/>
          <w:between w:val="nil"/>
        </w:pBdr>
        <w:spacing w:before="60"/>
        <w:ind w:left="1417"/>
        <w:jc w:val="both"/>
      </w:pPr>
    </w:p>
    <w:p>
      <w:pPr>
        <w:numPr>
          <w:ilvl w:val="0"/>
          <w:numId w:val="9"/>
        </w:numPr>
        <w:pBdr>
          <w:top w:val="nil"/>
          <w:left w:val="nil"/>
          <w:bottom w:val="nil"/>
          <w:right w:val="nil"/>
          <w:between w:val="nil"/>
        </w:pBdr>
        <w:spacing w:before="240" w:after="120"/>
      </w:pPr>
      <w:r w:rsidRPr="00E74F77">
        <w:rPr>
          <w:b/>
        </w:rPr>
        <w:t xml:space="preserve">ОБРАЗОВАТЕЛЬНЫЙ КУРС</w:t>
      </w:r>
    </w:p>
    <w:p>
      <w:pPr>
        <w:numPr>
          <w:ilvl w:val="1"/>
          <w:numId w:val="9"/>
        </w:numPr>
        <w:pBdr>
          <w:top w:val="nil"/>
          <w:left w:val="nil"/>
          <w:bottom w:val="nil"/>
          <w:right w:val="nil"/>
          <w:between w:val="nil"/>
        </w:pBdr>
        <w:spacing w:before="60"/>
        <w:jc w:val="both"/>
      </w:pPr>
      <w:r w:rsidRPr="00E74F77">
        <w:t xml:space="preserve">Образовательный курс</w:t>
      </w:r>
      <w:r w:rsidRPr="00E74F77" w:rsidR="00733C8B">
        <w:t xml:space="preserve"> разработан </w:t>
      </w:r>
      <w:r w:rsidRPr="00E74F77" w:rsidR="0012678F">
        <w:t xml:space="preserve">с целью определения получателей именных грантов. Целевая аудитория курса – </w:t>
      </w:r>
      <w:r w:rsidRPr="00E74F77" w:rsidR="00526B72">
        <w:t xml:space="preserve">студенты </w:t>
      </w:r>
      <w:r w:rsidRPr="00E74F77" w:rsidR="0012678F">
        <w:t xml:space="preserve">вуз</w:t>
      </w:r>
      <w:r w:rsidRPr="00E74F77" w:rsidR="00526B72">
        <w:t xml:space="preserve">ов</w:t>
      </w:r>
      <w:r w:rsidRPr="00E74F77" w:rsidR="0012678F">
        <w:t xml:space="preserve"> и факультет</w:t>
      </w:r>
      <w:r w:rsidRPr="00E74F77" w:rsidR="00526B72">
        <w:t xml:space="preserve">ов,</w:t>
      </w:r>
      <w:r w:rsidRPr="00E74F77" w:rsidR="0012678F">
        <w:t xml:space="preserve"> выбранные Инициатором</w:t>
      </w:r>
      <w:r w:rsidRPr="00E74F77" w:rsidR="00281E6E">
        <w:t xml:space="preserve"> как целевые</w:t>
      </w:r>
      <w:r w:rsidRPr="00E74F77" w:rsidR="0012678F">
        <w:t xml:space="preserve"> и представляющие наибольший интерес с точки зрения потенциального трудоустройства.</w:t>
      </w:r>
    </w:p>
    <w:p>
      <w:pPr>
        <w:numPr>
          <w:ilvl w:val="1"/>
          <w:numId w:val="9"/>
        </w:numPr>
        <w:pBdr>
          <w:top w:val="nil"/>
          <w:left w:val="nil"/>
          <w:bottom w:val="nil"/>
          <w:right w:val="nil"/>
          <w:between w:val="nil"/>
        </w:pBdr>
        <w:spacing w:before="60"/>
        <w:jc w:val="both"/>
      </w:pPr>
      <w:r w:rsidRPr="00E74F77">
        <w:t xml:space="preserve">Образовательный курс </w:t>
      </w:r>
      <w:r w:rsidRPr="00E74F77" w:rsidR="00320395">
        <w:t xml:space="preserve">проходит</w:t>
      </w:r>
      <w:r w:rsidRPr="00E74F77">
        <w:rPr>
          <w:b/>
        </w:rPr>
        <w:t xml:space="preserve"> с </w:t>
      </w:r>
      <w:r w:rsidRPr="00E74F77" w:rsidR="00606572">
        <w:rPr>
          <w:b/>
        </w:rPr>
        <w:t xml:space="preserve">24</w:t>
      </w:r>
      <w:r w:rsidRPr="00E74F77">
        <w:rPr>
          <w:b/>
        </w:rPr>
        <w:t xml:space="preserve"> октября 202</w:t>
      </w:r>
      <w:r w:rsidRPr="00E74F77" w:rsidR="008C4702">
        <w:rPr>
          <w:b/>
        </w:rPr>
        <w:t xml:space="preserve">3</w:t>
      </w:r>
      <w:r w:rsidRPr="00E74F77">
        <w:rPr>
          <w:b/>
        </w:rPr>
        <w:t xml:space="preserve"> года по </w:t>
      </w:r>
      <w:r w:rsidRPr="00E74F77" w:rsidR="008C4702">
        <w:rPr>
          <w:b/>
        </w:rPr>
        <w:t xml:space="preserve">8</w:t>
      </w:r>
      <w:r w:rsidRPr="00E74F77" w:rsidR="00E66E54">
        <w:rPr>
          <w:b/>
        </w:rPr>
        <w:t xml:space="preserve"> декабря </w:t>
      </w:r>
      <w:r w:rsidRPr="00E74F77">
        <w:rPr>
          <w:b/>
        </w:rPr>
        <w:t xml:space="preserve">202</w:t>
      </w:r>
      <w:r w:rsidRPr="00E74F77" w:rsidR="008C4702">
        <w:rPr>
          <w:b/>
        </w:rPr>
        <w:t xml:space="preserve">3</w:t>
      </w:r>
      <w:r w:rsidRPr="00E74F77">
        <w:rPr>
          <w:b/>
        </w:rPr>
        <w:t xml:space="preserve"> года</w:t>
      </w:r>
      <w:r w:rsidRPr="00E74F77">
        <w:t xml:space="preserve">.</w:t>
      </w:r>
      <w:r w:rsidRPr="00E74F77" w:rsidR="00BA569E">
        <w:t xml:space="preserve"> В случае изменения </w:t>
      </w:r>
      <w:r w:rsidRPr="00E74F77" w:rsidR="00320395">
        <w:t xml:space="preserve">сроков проведения</w:t>
      </w:r>
      <w:r w:rsidRPr="00E74F77" w:rsidR="00BA569E">
        <w:t xml:space="preserve"> образовательного курса Организатор уведомляет об этом путем размещения обновленн</w:t>
      </w:r>
      <w:r w:rsidRPr="00E74F77" w:rsidR="00893822">
        <w:t xml:space="preserve">ой информации на Сайте и/или </w:t>
      </w:r>
      <w:r w:rsidRPr="00E74F77" w:rsidR="00BA569E">
        <w:t xml:space="preserve">в </w:t>
      </w:r>
      <w:r w:rsidRPr="00E74F77" w:rsidR="00BA569E">
        <w:rPr>
          <w:lang w:val="en-US"/>
        </w:rPr>
        <w:t xml:space="preserve">Telegram</w:t>
      </w:r>
      <w:r w:rsidRPr="00E74F77" w:rsidR="00BA569E">
        <w:t xml:space="preserve">-канале Конкурса.  </w:t>
      </w:r>
    </w:p>
    <w:p>
      <w:pPr>
        <w:numPr>
          <w:ilvl w:val="1"/>
          <w:numId w:val="9"/>
        </w:numPr>
        <w:pBdr>
          <w:top w:val="nil"/>
          <w:left w:val="nil"/>
          <w:bottom w:val="nil"/>
          <w:right w:val="nil"/>
          <w:between w:val="nil"/>
        </w:pBdr>
        <w:spacing w:before="60"/>
        <w:jc w:val="both"/>
      </w:pPr>
      <w:r w:rsidRPr="00E74F77">
        <w:t xml:space="preserve">Участникам, получившим приглашение на образовательный курс</w:t>
      </w:r>
      <w:r w:rsidRPr="00E74F77" w:rsidR="008C4702">
        <w:t xml:space="preserve">,</w:t>
      </w:r>
      <w:r w:rsidRPr="00E74F77">
        <w:t xml:space="preserve"> необходимо пройти регистрацию на платформе курса</w:t>
      </w:r>
      <w:r w:rsidRPr="00E74F77" w:rsidR="00352AD4">
        <w:t xml:space="preserve">, посмотреть приветственный видеоролик и выполнить вводное задание </w:t>
      </w:r>
      <w:r w:rsidRPr="00E74F77">
        <w:t xml:space="preserve">до 24 октября 202</w:t>
      </w:r>
      <w:r w:rsidRPr="00E74F77" w:rsidR="008C4702">
        <w:t xml:space="preserve">3</w:t>
      </w:r>
      <w:r w:rsidRPr="00E74F77">
        <w:t xml:space="preserve"> года 9:00 по московскому времени. </w:t>
      </w:r>
    </w:p>
    <w:p>
      <w:pPr>
        <w:numPr>
          <w:ilvl w:val="1"/>
          <w:numId w:val="9"/>
        </w:numPr>
        <w:pBdr>
          <w:top w:val="nil"/>
          <w:left w:val="nil"/>
          <w:bottom w:val="nil"/>
          <w:right w:val="nil"/>
          <w:between w:val="nil"/>
        </w:pBdr>
        <w:spacing w:before="60"/>
        <w:jc w:val="both"/>
      </w:pPr>
      <w:r w:rsidRPr="00E74F77">
        <w:t xml:space="preserve">После оглашения результатов отбора </w:t>
      </w:r>
      <w:r w:rsidRPr="00E74F77" w:rsidR="00DE3666">
        <w:t xml:space="preserve">У</w:t>
      </w:r>
      <w:r w:rsidRPr="00E74F77">
        <w:t xml:space="preserve">частники будут приглашены в отдельный </w:t>
      </w:r>
      <w:r w:rsidRPr="00E74F77">
        <w:rPr>
          <w:lang w:val="en-US"/>
        </w:rPr>
        <w:t xml:space="preserve">Telegram</w:t>
      </w:r>
      <w:r w:rsidRPr="00E74F77">
        <w:t xml:space="preserve">-чат. </w:t>
      </w:r>
    </w:p>
    <w:p>
      <w:pPr>
        <w:numPr>
          <w:ilvl w:val="1"/>
          <w:numId w:val="9"/>
        </w:numPr>
        <w:pBdr>
          <w:top w:val="nil"/>
          <w:left w:val="nil"/>
          <w:bottom w:val="nil"/>
          <w:right w:val="nil"/>
          <w:between w:val="nil"/>
        </w:pBdr>
        <w:spacing w:before="60"/>
        <w:jc w:val="both"/>
      </w:pPr>
      <w:bookmarkStart w:id="1" w:name="_Hlk143184513"/>
      <w:r w:rsidRPr="00E74F77">
        <w:t xml:space="preserve">Организатор </w:t>
      </w:r>
      <w:r w:rsidRPr="00E74F77" w:rsidR="00224537">
        <w:t xml:space="preserve">вправе</w:t>
      </w:r>
      <w:r w:rsidRPr="00E74F77">
        <w:t xml:space="preserve"> дисквалифицировать </w:t>
      </w:r>
      <w:r w:rsidRPr="00E74F77" w:rsidR="00DE3666">
        <w:t xml:space="preserve">У</w:t>
      </w:r>
      <w:r w:rsidRPr="00E74F77">
        <w:t xml:space="preserve">частников,</w:t>
      </w:r>
      <w:r w:rsidRPr="00E74F77" w:rsidR="00224537">
        <w:t xml:space="preserve"> которые</w:t>
      </w:r>
      <w:bookmarkEnd w:id="1"/>
      <w:r w:rsidRPr="00E74F77">
        <w:t xml:space="preserve">: </w:t>
      </w:r>
    </w:p>
    <w:p>
      <w:pPr>
        <w:numPr>
          <w:ilvl w:val="2"/>
          <w:numId w:val="9"/>
        </w:numPr>
        <w:pBdr>
          <w:top w:val="nil"/>
          <w:left w:val="nil"/>
          <w:bottom w:val="nil"/>
          <w:right w:val="nil"/>
          <w:between w:val="nil"/>
        </w:pBdr>
        <w:spacing w:before="60" w:after="200"/>
        <w:jc w:val="both"/>
      </w:pPr>
      <w:r w:rsidRPr="00E74F77">
        <w:t xml:space="preserve">публику</w:t>
      </w:r>
      <w:r w:rsidRPr="00E74F77" w:rsidR="00DE3666">
        <w:t xml:space="preserve">ю</w:t>
      </w:r>
      <w:r w:rsidRPr="00E74F77">
        <w:t xml:space="preserve">т </w:t>
      </w:r>
      <w:r w:rsidRPr="00E74F77" w:rsidR="00224537">
        <w:t xml:space="preserve">в </w:t>
      </w:r>
      <w:r w:rsidRPr="00E74F77" w:rsidR="00224537">
        <w:rPr>
          <w:lang w:val="en-US"/>
        </w:rPr>
        <w:t xml:space="preserve">Telegram</w:t>
      </w:r>
      <w:r w:rsidRPr="00E74F77" w:rsidR="00224537">
        <w:t xml:space="preserve">-чате </w:t>
      </w:r>
      <w:r w:rsidRPr="00E74F77">
        <w:t xml:space="preserve">сообщения, содержащие нецензурную лексику, оскорбления участников и Организатора</w:t>
      </w:r>
      <w:r w:rsidRPr="00E74F77" w:rsidR="003846E1">
        <w:t xml:space="preserve">, а также информацию о Конкурсе, которая не соответствует действительности</w:t>
      </w:r>
      <w:r w:rsidR="00DC394A">
        <w:t xml:space="preserve">, либо неподтвержденные и необоснованные факты</w:t>
      </w:r>
      <w:r w:rsidRPr="00E74F77">
        <w:t xml:space="preserve">. </w:t>
      </w:r>
      <w:r w:rsidRPr="00E74F77" w:rsidR="009A64BE">
        <w:t xml:space="preserve">Е</w:t>
      </w:r>
      <w:r w:rsidRPr="00E74F77">
        <w:t xml:space="preserve">сли Участник нарушает это правило, </w:t>
      </w:r>
      <w:r w:rsidRPr="00E74F77" w:rsidR="009A64BE">
        <w:t xml:space="preserve">О</w:t>
      </w:r>
      <w:r w:rsidRPr="00E74F77">
        <w:t xml:space="preserve">рганизатор</w:t>
      </w:r>
      <w:r w:rsidRPr="00E74F77" w:rsidR="004D40B7">
        <w:t xml:space="preserve"> </w:t>
      </w:r>
      <w:r w:rsidRPr="00E74F77">
        <w:t xml:space="preserve">вынос</w:t>
      </w:r>
      <w:r w:rsidRPr="00E74F77" w:rsidR="009A64BE">
        <w:t xml:space="preserve">и</w:t>
      </w:r>
      <w:r w:rsidRPr="00E74F77">
        <w:t xml:space="preserve">т ему предупреждение. Если нарушение происходит повторно</w:t>
      </w:r>
      <w:r w:rsidRPr="00E74F77" w:rsidR="009A64BE">
        <w:t xml:space="preserve">, то Организатор удаляет Участника из </w:t>
      </w:r>
      <w:r w:rsidRPr="00E74F77" w:rsidR="009A64BE">
        <w:rPr>
          <w:lang w:val="en-US"/>
        </w:rPr>
        <w:t xml:space="preserve">Telegram</w:t>
      </w:r>
      <w:r w:rsidRPr="00E74F77" w:rsidR="009A64BE">
        <w:t xml:space="preserve">-чата</w:t>
      </w:r>
      <w:r w:rsidRPr="00E74F77" w:rsidR="004D40B7">
        <w:t xml:space="preserve">;</w:t>
      </w:r>
    </w:p>
    <w:p>
      <w:pPr>
        <w:numPr>
          <w:ilvl w:val="2"/>
          <w:numId w:val="9"/>
        </w:numPr>
        <w:pBdr>
          <w:top w:val="nil"/>
          <w:left w:val="nil"/>
          <w:bottom w:val="nil"/>
          <w:right w:val="nil"/>
          <w:between w:val="nil"/>
        </w:pBdr>
        <w:spacing w:before="60" w:after="200"/>
        <w:jc w:val="both"/>
      </w:pPr>
      <w:r w:rsidRPr="00E74F77">
        <w:t xml:space="preserve">распространя</w:t>
      </w:r>
      <w:r w:rsidRPr="00E74F77" w:rsidR="009A64BE">
        <w:t xml:space="preserve">ю</w:t>
      </w:r>
      <w:r w:rsidRPr="00E74F77">
        <w:t xml:space="preserve">т в </w:t>
      </w:r>
      <w:r w:rsidRPr="00E74F77" w:rsidR="009A64BE">
        <w:rPr>
          <w:lang w:val="en-US"/>
        </w:rPr>
        <w:t xml:space="preserve">Telegram</w:t>
      </w:r>
      <w:r w:rsidRPr="00E74F77" w:rsidR="009A64BE">
        <w:t xml:space="preserve">-чате</w:t>
      </w:r>
      <w:r w:rsidRPr="00E74F77">
        <w:t xml:space="preserve"> и </w:t>
      </w:r>
      <w:r w:rsidRPr="00E74F77" w:rsidR="009A64BE">
        <w:t xml:space="preserve">в </w:t>
      </w:r>
      <w:r w:rsidRPr="00E74F77">
        <w:t xml:space="preserve">других</w:t>
      </w:r>
      <w:r w:rsidRPr="00E74F77" w:rsidR="009A64BE">
        <w:t xml:space="preserve"> ресурсах в сети Интернет</w:t>
      </w:r>
      <w:r w:rsidRPr="00E74F77">
        <w:t xml:space="preserve"> скриншоты, записи экрана и иные материалы мастер-классов и домашних заданий, </w:t>
      </w:r>
      <w:r w:rsidRPr="00E74F77" w:rsidR="009C1E68">
        <w:t xml:space="preserve">полученные в рамках</w:t>
      </w:r>
      <w:r w:rsidRPr="00E74F77">
        <w:t xml:space="preserve"> Конкурса</w:t>
      </w:r>
      <w:r w:rsidRPr="00E74F77" w:rsidR="00AF5BDA">
        <w:t xml:space="preserve">;</w:t>
      </w:r>
    </w:p>
    <w:p>
      <w:pPr>
        <w:numPr>
          <w:ilvl w:val="2"/>
          <w:numId w:val="9"/>
        </w:numPr>
        <w:pBdr>
          <w:top w:val="nil"/>
          <w:left w:val="nil"/>
          <w:bottom w:val="nil"/>
          <w:right w:val="nil"/>
          <w:between w:val="nil"/>
        </w:pBdr>
        <w:spacing w:before="60" w:after="200"/>
        <w:jc w:val="both"/>
      </w:pPr>
      <w:r w:rsidRPr="00E74F77">
        <w:t xml:space="preserve">используют помощь других Участников для решения проверочных заданий или использует их решения для улучшения своего результата. </w:t>
      </w:r>
      <w:r w:rsidRPr="00E74F77" w:rsidR="006037DD">
        <w:t xml:space="preserve">Если Организатор выявит действия участника, направленные на</w:t>
      </w:r>
      <w:r w:rsidR="00C9163E">
        <w:t xml:space="preserve"> недобросовестное получение преимуществ в конкурсе</w:t>
      </w:r>
      <w:r w:rsidRPr="00E74F77" w:rsidR="006037DD">
        <w:t xml:space="preserve">, в том числе создание дополнительных аккаунтов для выполнения проверочных заданий и иные мошеннические действия, то Организатор вправе дисквалифицировать участника. </w:t>
      </w:r>
    </w:p>
    <w:p>
      <w:pPr>
        <w:numPr>
          <w:ilvl w:val="1"/>
          <w:numId w:val="9"/>
        </w:numPr>
        <w:pBdr>
          <w:top w:val="nil"/>
          <w:left w:val="nil"/>
          <w:bottom w:val="nil"/>
          <w:right w:val="nil"/>
          <w:between w:val="nil"/>
        </w:pBdr>
        <w:spacing w:before="60" w:after="200"/>
        <w:jc w:val="both"/>
      </w:pPr>
      <w:r w:rsidRPr="00E74F77">
        <w:t xml:space="preserve">Программа образовательного курса состоит из</w:t>
      </w:r>
      <w:r w:rsidR="00E74F77">
        <w:t xml:space="preserve"> </w:t>
      </w:r>
      <w:r w:rsidR="00DC394A">
        <w:t xml:space="preserve">одного специального мастер-класса и</w:t>
      </w:r>
      <w:r w:rsidR="00DC394A">
        <w:t xml:space="preserve"> </w:t>
      </w:r>
      <w:r w:rsidR="00DC394A">
        <w:t xml:space="preserve">девяти</w:t>
      </w:r>
      <w:r w:rsidR="00970BDD">
        <w:t xml:space="preserve"> </w:t>
      </w:r>
      <w:r w:rsidR="00E74F77">
        <w:t xml:space="preserve">мастер-классов, объединенных в блоки</w:t>
      </w:r>
      <w:r w:rsidRPr="00E74F77">
        <w:t xml:space="preserve">:</w:t>
      </w:r>
    </w:p>
    <w:p>
      <w:pPr>
        <w:pBdr>
          <w:top w:val="nil"/>
          <w:left w:val="nil"/>
          <w:bottom w:val="nil"/>
          <w:right w:val="nil"/>
          <w:between w:val="nil"/>
        </w:pBdr>
        <w:spacing w:before="60" w:after="200"/>
        <w:ind w:left="1440"/>
        <w:jc w:val="both"/>
      </w:pPr>
      <w:r w:rsidRPr="00E74F77">
        <w:t xml:space="preserve">5.</w:t>
      </w:r>
      <w:r w:rsidRPr="00E74F77" w:rsidR="006037DD">
        <w:t xml:space="preserve">6</w:t>
      </w:r>
      <w:r w:rsidRPr="00E74F77">
        <w:t xml:space="preserve">.1 </w:t>
      </w:r>
      <w:r w:rsidRPr="00E74F77" w:rsidR="00DF4517">
        <w:t xml:space="preserve">Блок 1: </w:t>
      </w:r>
      <w:r w:rsidRPr="00E74F77" w:rsidR="00DF4517">
        <w:rPr>
          <w:lang w:val="en-US"/>
        </w:rPr>
        <w:t xml:space="preserve">Soft</w:t>
      </w:r>
      <w:r w:rsidRPr="00E74F77" w:rsidR="00DF4517">
        <w:t xml:space="preserve"> </w:t>
      </w:r>
      <w:r w:rsidRPr="00E74F77" w:rsidR="00DF4517">
        <w:rPr>
          <w:lang w:val="en-US"/>
        </w:rPr>
        <w:t xml:space="preserve">skills</w:t>
      </w:r>
      <w:r w:rsidRPr="00E74F77" w:rsidR="00DF4517">
        <w:t xml:space="preserve">, необходимые для построения успешной карьеры (уроки </w:t>
      </w:r>
      <w:r w:rsidR="00DC394A">
        <w:t xml:space="preserve">ведения </w:t>
      </w:r>
      <w:r w:rsidRPr="00E74F77" w:rsidR="00DF4517">
        <w:t xml:space="preserve">переговоров и </w:t>
      </w:r>
      <w:r w:rsidR="00DC394A">
        <w:t xml:space="preserve">аргументации</w:t>
      </w:r>
      <w:r w:rsidRPr="00E74F77" w:rsidR="00DF4517">
        <w:t xml:space="preserve">, </w:t>
      </w:r>
      <w:r w:rsidR="00DC394A">
        <w:t xml:space="preserve">работа с инновационными решениями в бизнесе</w:t>
      </w:r>
      <w:r w:rsidRPr="00E74F77" w:rsidR="00DF4517">
        <w:t xml:space="preserve"> и др.) </w:t>
      </w:r>
    </w:p>
    <w:p>
      <w:pPr>
        <w:pBdr>
          <w:top w:val="nil"/>
          <w:left w:val="nil"/>
          <w:bottom w:val="nil"/>
          <w:right w:val="nil"/>
          <w:between w:val="nil"/>
        </w:pBdr>
        <w:ind w:left="1440"/>
        <w:jc w:val="both"/>
      </w:pPr>
      <w:r w:rsidRPr="00E74F77">
        <w:t xml:space="preserve">5.</w:t>
      </w:r>
      <w:r w:rsidRPr="00E74F77" w:rsidR="006037DD">
        <w:t xml:space="preserve">6</w:t>
      </w:r>
      <w:r w:rsidRPr="00E74F77">
        <w:t xml:space="preserve">.2. Блок 2: </w:t>
      </w:r>
      <w:r w:rsidRPr="00E74F77">
        <w:rPr>
          <w:lang w:val="en-US"/>
        </w:rPr>
        <w:t xml:space="preserve">Hard</w:t>
      </w:r>
      <w:r w:rsidRPr="00E74F77">
        <w:t xml:space="preserve"> </w:t>
      </w:r>
      <w:r w:rsidRPr="00E74F77">
        <w:rPr>
          <w:lang w:val="en-US"/>
        </w:rPr>
        <w:t xml:space="preserve">skills</w:t>
      </w:r>
      <w:r w:rsidRPr="00E74F77">
        <w:t xml:space="preserve">, необходимые для построения успешной карьеры (</w:t>
      </w:r>
      <w:r w:rsidR="00DC394A">
        <w:t xml:space="preserve">разработка презентаций, визуализация данных в Excel, </w:t>
      </w:r>
      <w:r w:rsidRPr="00E74F77">
        <w:rPr>
          <w:lang w:val="en-US"/>
        </w:rPr>
        <w:t xml:space="preserve">Agile</w:t>
      </w:r>
      <w:r w:rsidR="00DC394A">
        <w:t xml:space="preserve"> </w:t>
      </w:r>
      <w:r w:rsidRPr="00E74F77">
        <w:t xml:space="preserve">и др.) </w:t>
      </w:r>
    </w:p>
    <w:p>
      <w:pPr>
        <w:pBdr>
          <w:top w:val="nil"/>
          <w:left w:val="nil"/>
          <w:bottom w:val="nil"/>
          <w:right w:val="nil"/>
          <w:between w:val="nil"/>
        </w:pBdr>
        <w:ind w:left="1440"/>
        <w:jc w:val="both"/>
      </w:pPr>
    </w:p>
    <w:p>
      <w:pPr>
        <w:pBdr>
          <w:top w:val="nil"/>
          <w:left w:val="nil"/>
          <w:bottom w:val="nil"/>
          <w:right w:val="nil"/>
          <w:between w:val="nil"/>
        </w:pBdr>
        <w:ind w:left="1440"/>
        <w:jc w:val="both"/>
      </w:pPr>
      <w:r w:rsidRPr="00E74F77">
        <w:t xml:space="preserve">5.</w:t>
      </w:r>
      <w:r w:rsidRPr="00E74F77" w:rsidR="006037DD">
        <w:t xml:space="preserve">6</w:t>
      </w:r>
      <w:r w:rsidRPr="00E74F77">
        <w:t xml:space="preserve">.3. Блок 3: Как пройти отбор в компанию (</w:t>
      </w:r>
      <w:r w:rsidR="00DC394A">
        <w:t xml:space="preserve">составление резюме, проработка причин отказов и поиск решений при трудоустройстве, лидерство</w:t>
      </w:r>
      <w:r w:rsidRPr="00E74F77">
        <w:t xml:space="preserve"> и др.)</w:t>
      </w:r>
    </w:p>
    <w:p>
      <w:pPr>
        <w:pBdr>
          <w:top w:val="nil"/>
          <w:left w:val="nil"/>
          <w:bottom w:val="nil"/>
          <w:right w:val="nil"/>
          <w:between w:val="nil"/>
        </w:pBdr>
        <w:ind w:left="1440"/>
        <w:jc w:val="both"/>
      </w:pPr>
    </w:p>
    <w:p>
      <w:pPr>
        <w:numPr>
          <w:ilvl w:val="1"/>
          <w:numId w:val="9"/>
        </w:numPr>
        <w:pBdr>
          <w:top w:val="nil"/>
          <w:left w:val="nil"/>
          <w:bottom w:val="nil"/>
          <w:right w:val="nil"/>
          <w:between w:val="nil"/>
        </w:pBdr>
        <w:jc w:val="both"/>
      </w:pPr>
      <w:r w:rsidRPr="00E74F77">
        <w:t xml:space="preserve">Каждое занятие образовательного курса проводит спикер</w:t>
      </w:r>
      <w:r w:rsidRPr="00E74F77" w:rsidR="007473D3">
        <w:t xml:space="preserve">, который является</w:t>
      </w:r>
      <w:r w:rsidRPr="00E74F77" w:rsidR="008C4702">
        <w:t xml:space="preserve"> </w:t>
      </w:r>
      <w:r w:rsidRPr="00E74F77">
        <w:t xml:space="preserve">эксперт</w:t>
      </w:r>
      <w:r w:rsidRPr="00E74F77" w:rsidR="007473D3">
        <w:t xml:space="preserve">ом</w:t>
      </w:r>
      <w:r w:rsidRPr="00E74F77">
        <w:t xml:space="preserve"> в своей области. Продолжительность занятия</w:t>
      </w:r>
      <w:r w:rsidRPr="00E74F77" w:rsidR="00F410DE">
        <w:t xml:space="preserve">: от 1</w:t>
      </w:r>
      <w:r w:rsidRPr="00E74F77" w:rsidR="00352AD4">
        <w:t xml:space="preserve"> </w:t>
      </w:r>
      <w:r w:rsidRPr="00E74F77" w:rsidR="00F410DE">
        <w:t xml:space="preserve">до 2 часов</w:t>
      </w:r>
    </w:p>
    <w:p>
      <w:pPr>
        <w:numPr>
          <w:ilvl w:val="1"/>
          <w:numId w:val="9"/>
        </w:numPr>
        <w:pBdr>
          <w:top w:val="nil"/>
          <w:left w:val="nil"/>
          <w:bottom w:val="nil"/>
          <w:right w:val="nil"/>
          <w:between w:val="nil"/>
        </w:pBdr>
        <w:jc w:val="both"/>
      </w:pPr>
      <w:r w:rsidRPr="00E74F77">
        <w:t xml:space="preserve">Занятия образовательного курса проходят дистанционно посредством сервисов видеоконференций. </w:t>
      </w:r>
      <w:r w:rsidRPr="004D0D6D">
        <w:t xml:space="preserve">Участникам не предоставляются записи занятий</w:t>
      </w:r>
      <w:r w:rsidRPr="00AB4B63" w:rsidR="0017546E">
        <w:t xml:space="preserve">, а также иные визуальные, аудио- и видеоматериалы, используемые на занятиях</w:t>
      </w:r>
      <w:r w:rsidRPr="004D0D6D">
        <w:t xml:space="preserve">.</w:t>
      </w:r>
      <w:r w:rsidRPr="00E74F77">
        <w:t xml:space="preserve">  </w:t>
      </w:r>
    </w:p>
    <w:p>
      <w:pPr>
        <w:numPr>
          <w:ilvl w:val="1"/>
          <w:numId w:val="9"/>
        </w:numPr>
        <w:pBdr>
          <w:top w:val="nil"/>
          <w:left w:val="nil"/>
          <w:bottom w:val="nil"/>
          <w:right w:val="nil"/>
          <w:between w:val="nil"/>
        </w:pBdr>
        <w:jc w:val="both"/>
      </w:pPr>
      <w:r w:rsidRPr="00E74F77">
        <w:t xml:space="preserve">По окончании каждого занятия Участники получают проверочные задания, направленные на оценку усвоенных знаний студентами.  Критерии оценки проверочных заданий и </w:t>
      </w:r>
      <w:r w:rsidRPr="00E74F77" w:rsidR="007473D3">
        <w:t xml:space="preserve">ф</w:t>
      </w:r>
      <w:r w:rsidRPr="00E74F77" w:rsidR="004A1780">
        <w:t xml:space="preserve">ормат</w:t>
      </w:r>
      <w:r w:rsidRPr="00E74F77" w:rsidR="00100868">
        <w:t xml:space="preserve"> </w:t>
      </w:r>
      <w:r w:rsidRPr="00E74F77">
        <w:t xml:space="preserve">последних будут установлены спикером, а также </w:t>
      </w:r>
      <w:r w:rsidRPr="00E74F77" w:rsidR="002D665C">
        <w:t xml:space="preserve">Организатором</w:t>
      </w:r>
      <w:r w:rsidRPr="00E74F77">
        <w:t xml:space="preserve"> в конце каждого занятия. </w:t>
      </w:r>
      <w:r w:rsidRPr="00E74F77" w:rsidR="00DE1C50">
        <w:t xml:space="preserve">Организатор размещает формат и критерии оценки проверочных заданий на Сайте.</w:t>
      </w:r>
      <w:r w:rsidRPr="00E74F77" w:rsidR="00DE1C50">
        <w:t xml:space="preserve"> </w:t>
      </w:r>
    </w:p>
    <w:p>
      <w:pPr>
        <w:numPr>
          <w:ilvl w:val="1"/>
          <w:numId w:val="9"/>
        </w:numPr>
        <w:pBdr>
          <w:top w:val="nil"/>
          <w:left w:val="nil"/>
          <w:bottom w:val="nil"/>
          <w:right w:val="nil"/>
          <w:between w:val="nil"/>
        </w:pBdr>
        <w:jc w:val="both"/>
      </w:pPr>
      <w:r w:rsidRPr="00E74F77">
        <w:t xml:space="preserve">Участники </w:t>
      </w:r>
      <w:r w:rsidRPr="00E74F77" w:rsidR="00372AA8">
        <w:t xml:space="preserve">вправе</w:t>
      </w:r>
      <w:r w:rsidRPr="00E74F77">
        <w:t xml:space="preserve"> выразить несогласие с результатами оценки </w:t>
      </w:r>
      <w:r w:rsidRPr="00E74F77" w:rsidR="00372AA8">
        <w:t xml:space="preserve">проверочного</w:t>
      </w:r>
      <w:r w:rsidRPr="00E74F77" w:rsidR="008C4702">
        <w:t xml:space="preserve"> </w:t>
      </w:r>
      <w:r w:rsidRPr="00E74F77">
        <w:t xml:space="preserve">задания. Для этого Участникам необходимо </w:t>
      </w:r>
      <w:r w:rsidR="000346E4">
        <w:t xml:space="preserve">заполнить электронную форму подачи апелляции</w:t>
      </w:r>
      <w:r w:rsidR="00327ED4">
        <w:t xml:space="preserve">, ссылка на которую размещена на платформе курса,</w:t>
      </w:r>
      <w:r w:rsidRPr="00FA4B16" w:rsidR="003E49A4">
        <w:t xml:space="preserve"> </w:t>
      </w:r>
      <w:r w:rsidR="000346E4">
        <w:t xml:space="preserve">в соответствии с Правилами подачи </w:t>
      </w:r>
      <w:r w:rsidR="00834F82">
        <w:t xml:space="preserve">и рассмотрения апелляций</w:t>
      </w:r>
      <w:r w:rsidRPr="00FA4B16" w:rsidR="003E49A4">
        <w:t xml:space="preserve">, </w:t>
      </w:r>
      <w:r w:rsidRPr="00FA4B16" w:rsidR="000346E4">
        <w:t xml:space="preserve">размещенн</w:t>
      </w:r>
      <w:r w:rsidR="000346E4">
        <w:t xml:space="preserve">ыми</w:t>
      </w:r>
      <w:r w:rsidRPr="00FA4B16" w:rsidR="000346E4">
        <w:t xml:space="preserve"> </w:t>
      </w:r>
      <w:r w:rsidRPr="00FA4B16" w:rsidR="003E49A4">
        <w:t xml:space="preserve">на платформе курса</w:t>
      </w:r>
      <w:r w:rsidRPr="00E74F77">
        <w:t xml:space="preserve">. </w:t>
      </w:r>
      <w:r w:rsidR="000346E4">
        <w:t xml:space="preserve">Апелляция</w:t>
      </w:r>
      <w:r w:rsidRPr="00E74F77" w:rsidR="000346E4">
        <w:t xml:space="preserve"> </w:t>
      </w:r>
      <w:r w:rsidRPr="00E74F77">
        <w:t xml:space="preserve">будет </w:t>
      </w:r>
      <w:r w:rsidRPr="00E74F77" w:rsidR="000346E4">
        <w:t xml:space="preserve">рассмотрен</w:t>
      </w:r>
      <w:r w:rsidR="000346E4">
        <w:t xml:space="preserve">а</w:t>
      </w:r>
      <w:r w:rsidRPr="00E74F77" w:rsidR="000346E4">
        <w:t xml:space="preserve"> </w:t>
      </w:r>
      <w:r w:rsidRPr="00E74F77">
        <w:t xml:space="preserve">в течение</w:t>
      </w:r>
      <w:r w:rsidRPr="00E74F77" w:rsidR="00795E18">
        <w:t xml:space="preserve"> 7</w:t>
      </w:r>
      <w:r w:rsidRPr="00E74F77">
        <w:t xml:space="preserve"> </w:t>
      </w:r>
      <w:r w:rsidRPr="00E74F77" w:rsidR="00795E18">
        <w:t xml:space="preserve">(</w:t>
      </w:r>
      <w:r w:rsidRPr="00E74F77" w:rsidR="00B7564C">
        <w:t xml:space="preserve">семи</w:t>
      </w:r>
      <w:r w:rsidRPr="00E74F77" w:rsidR="00795E18">
        <w:t xml:space="preserve">)</w:t>
      </w:r>
      <w:r w:rsidRPr="00E74F77">
        <w:t xml:space="preserve"> рабочих дней</w:t>
      </w:r>
      <w:r w:rsidRPr="00E74F77" w:rsidR="00795E18">
        <w:t xml:space="preserve">.</w:t>
      </w:r>
      <w:r w:rsidRPr="00E74F77" w:rsidR="00313B0B">
        <w:t xml:space="preserve"> </w:t>
      </w:r>
      <w:r w:rsidRPr="00E74F77" w:rsidR="003846E1">
        <w:t xml:space="preserve">Участники вправе направлять обращения о несогласии с результатами оценки только организаторам по </w:t>
      </w:r>
      <w:r w:rsidR="00DA7ACA">
        <w:t xml:space="preserve">предоставленной форме</w:t>
      </w:r>
      <w:r w:rsidRPr="00E74F77" w:rsidR="003846E1">
        <w:t xml:space="preserve">.</w:t>
      </w:r>
      <w:r w:rsidR="000346E4">
        <w:t xml:space="preserve"> В случае несоблюдения формата подачи апелляции Организатор вправе отказать в рассмотрении обращения.</w:t>
      </w:r>
      <w:r w:rsidRPr="00E74F77" w:rsidR="003846E1">
        <w:t xml:space="preserve"> Спикеры курс</w:t>
      </w:r>
      <w:r w:rsidRPr="00E74F77" w:rsidR="004D40B7">
        <w:t xml:space="preserve">а</w:t>
      </w:r>
      <w:r w:rsidRPr="00E74F77" w:rsidR="003846E1">
        <w:t xml:space="preserve"> не комментируют обращения участников.</w:t>
      </w:r>
    </w:p>
    <w:p>
      <w:pPr>
        <w:numPr>
          <w:ilvl w:val="1"/>
          <w:numId w:val="9"/>
        </w:numPr>
        <w:pBdr>
          <w:top w:val="nil"/>
          <w:left w:val="nil"/>
          <w:bottom w:val="nil"/>
          <w:right w:val="nil"/>
          <w:between w:val="nil"/>
        </w:pBdr>
        <w:jc w:val="both"/>
      </w:pPr>
      <w:r w:rsidRPr="00E74F77">
        <w:t xml:space="preserve">Сроки подачи обращения о несогласии с результатами оценки проверочного задания — в течение </w:t>
      </w:r>
      <w:r w:rsidR="00E05D36">
        <w:t xml:space="preserve">48 часов</w:t>
      </w:r>
      <w:r w:rsidRPr="00E74F77">
        <w:t xml:space="preserve"> с момента истечения </w:t>
      </w:r>
      <w:r w:rsidR="00E05D36">
        <w:t xml:space="preserve">срока</w:t>
      </w:r>
      <w:r w:rsidRPr="00E74F77" w:rsidR="00E05D36">
        <w:t xml:space="preserve"> </w:t>
      </w:r>
      <w:r w:rsidR="00E05D36">
        <w:t xml:space="preserve">выполнения</w:t>
      </w:r>
      <w:r w:rsidRPr="00E74F77" w:rsidR="00E05D36">
        <w:t xml:space="preserve"> проверочно</w:t>
      </w:r>
      <w:r w:rsidR="00E05D36">
        <w:t xml:space="preserve">го</w:t>
      </w:r>
      <w:r w:rsidRPr="00E74F77" w:rsidR="00E05D36">
        <w:t xml:space="preserve"> задани</w:t>
      </w:r>
      <w:r w:rsidR="00E05D36">
        <w:t xml:space="preserve">я</w:t>
      </w:r>
      <w:r w:rsidRPr="00E74F77">
        <w:t xml:space="preserve">.</w:t>
      </w:r>
      <w:r w:rsidRPr="00E74F77" w:rsidR="00635596">
        <w:t xml:space="preserve"> Обращения, поданные после обозначенного срока, не рассматриваются.</w:t>
      </w:r>
      <w:r w:rsidR="000346E4">
        <w:t xml:space="preserve"> Участник вправе подать одну апелляцию по одному проверочному заданию. При повторной подаче апелляции Организатор рассматривает первое полученное обращение.</w:t>
      </w:r>
    </w:p>
    <w:p>
      <w:pPr>
        <w:numPr>
          <w:ilvl w:val="1"/>
          <w:numId w:val="9"/>
        </w:numPr>
        <w:pBdr>
          <w:top w:val="nil"/>
          <w:left w:val="nil"/>
          <w:bottom w:val="nil"/>
          <w:right w:val="nil"/>
          <w:between w:val="nil"/>
        </w:pBdr>
        <w:jc w:val="both"/>
      </w:pPr>
      <w:r w:rsidRPr="00E74F77">
        <w:t xml:space="preserve">Организатор в</w:t>
      </w:r>
      <w:r w:rsidRPr="00E74F77" w:rsidR="00A95F34">
        <w:t xml:space="preserve">праве </w:t>
      </w:r>
      <w:r w:rsidRPr="00E74F77" w:rsidR="00690D20">
        <w:t xml:space="preserve">по своему усмотрению:</w:t>
      </w:r>
    </w:p>
    <w:p>
      <w:pPr>
        <w:numPr>
          <w:ilvl w:val="2"/>
          <w:numId w:val="9"/>
        </w:numPr>
        <w:pBdr>
          <w:top w:val="nil"/>
          <w:left w:val="nil"/>
          <w:bottom w:val="nil"/>
          <w:right w:val="nil"/>
          <w:between w:val="nil"/>
        </w:pBdr>
        <w:jc w:val="both"/>
      </w:pPr>
      <w:r w:rsidRPr="00E74F77">
        <w:t xml:space="preserve"> </w:t>
      </w:r>
      <w:r w:rsidR="001876AD">
        <w:t xml:space="preserve">у</w:t>
      </w:r>
      <w:r w:rsidRPr="00E74F77" w:rsidR="001876AD">
        <w:t xml:space="preserve">довлетворить </w:t>
      </w:r>
      <w:r w:rsidRPr="00E74F77" w:rsidR="0074073F">
        <w:t xml:space="preserve">полностью или в части</w:t>
      </w:r>
      <w:r w:rsidRPr="00E74F77">
        <w:t xml:space="preserve"> требования, указанные в обращении;</w:t>
      </w:r>
    </w:p>
    <w:p>
      <w:pPr>
        <w:numPr>
          <w:ilvl w:val="2"/>
          <w:numId w:val="9"/>
        </w:numPr>
        <w:pBdr>
          <w:top w:val="nil"/>
          <w:left w:val="nil"/>
          <w:bottom w:val="nil"/>
          <w:right w:val="nil"/>
          <w:between w:val="nil"/>
        </w:pBdr>
        <w:jc w:val="both"/>
      </w:pPr>
      <w:r w:rsidRPr="00E74F77">
        <w:t xml:space="preserve">отказать в</w:t>
      </w:r>
      <w:r w:rsidRPr="00E74F77" w:rsidR="00690D20">
        <w:t xml:space="preserve"> удовлетворении требований, указанных в обращении.</w:t>
      </w:r>
      <w:r w:rsidRPr="00E74F77">
        <w:t xml:space="preserve"> </w:t>
      </w:r>
      <w:r w:rsidRPr="00E74F77" w:rsidR="00690D20">
        <w:t xml:space="preserve"> </w:t>
      </w:r>
    </w:p>
    <w:p>
      <w:pPr>
        <w:spacing w:before="60"/>
        <w:ind w:left="2409"/>
        <w:jc w:val="both"/>
      </w:pPr>
    </w:p>
    <w:p>
      <w:pPr>
        <w:numPr>
          <w:ilvl w:val="1"/>
          <w:numId w:val="9"/>
        </w:numPr>
        <w:pBdr>
          <w:top w:val="nil"/>
          <w:left w:val="nil"/>
          <w:bottom w:val="nil"/>
          <w:right w:val="nil"/>
          <w:between w:val="nil"/>
        </w:pBdr>
        <w:jc w:val="both"/>
      </w:pPr>
      <w:r w:rsidRPr="00E74F77">
        <w:t xml:space="preserve">Организатор вправе изменить </w:t>
      </w:r>
      <w:r w:rsidRPr="00E74F77" w:rsidR="0074073F">
        <w:t xml:space="preserve">порядок</w:t>
      </w:r>
      <w:r w:rsidRPr="00E74F77">
        <w:t xml:space="preserve"> рассмотрения </w:t>
      </w:r>
      <w:r w:rsidRPr="00E74F77" w:rsidR="0074073F">
        <w:t xml:space="preserve">обращений</w:t>
      </w:r>
      <w:r w:rsidRPr="00E74F77">
        <w:t xml:space="preserve">. Организатор </w:t>
      </w:r>
      <w:r w:rsidRPr="00E74F77" w:rsidR="00F50C48">
        <w:t xml:space="preserve">уведомляет об этом путем размещения обновленной информации на Сайте, </w:t>
      </w:r>
      <w:r w:rsidRPr="007B1718" w:rsidR="00F50C48">
        <w:t xml:space="preserve">Telegram</w:t>
      </w:r>
      <w:r w:rsidRPr="00E74F77" w:rsidR="00F50C48">
        <w:t xml:space="preserve">-канале или </w:t>
      </w:r>
      <w:r w:rsidRPr="007B1718" w:rsidR="00F50C48">
        <w:t xml:space="preserve">Telegram</w:t>
      </w:r>
      <w:r w:rsidRPr="00E74F77" w:rsidR="00F50C48">
        <w:t xml:space="preserve">-чате Конкурса. </w:t>
      </w:r>
      <w:r w:rsidRPr="00E74F77" w:rsidR="00EA5D9C">
        <w:t xml:space="preserve"> </w:t>
      </w:r>
    </w:p>
    <w:p>
      <w:pPr>
        <w:numPr>
          <w:ilvl w:val="1"/>
          <w:numId w:val="9"/>
        </w:numPr>
        <w:pBdr>
          <w:top w:val="nil"/>
          <w:left w:val="nil"/>
          <w:bottom w:val="nil"/>
          <w:right w:val="nil"/>
          <w:between w:val="nil"/>
        </w:pBdr>
        <w:jc w:val="both"/>
      </w:pPr>
      <w:r w:rsidRPr="00E74F77">
        <w:t xml:space="preserve">В </w:t>
      </w:r>
      <w:r w:rsidRPr="008E745C">
        <w:t xml:space="preserve">случае</w:t>
      </w:r>
      <w:r w:rsidRPr="00E74F77">
        <w:t xml:space="preserve">, если после публикации результатов проверочного задания Организатор</w:t>
      </w:r>
      <w:r w:rsidR="00CF186B">
        <w:t xml:space="preserve">ом</w:t>
      </w:r>
      <w:r w:rsidRPr="00E74F77">
        <w:t xml:space="preserve"> </w:t>
      </w:r>
      <w:r w:rsidRPr="00E74F77" w:rsidR="00E83088">
        <w:t xml:space="preserve">буд</w:t>
      </w:r>
      <w:r w:rsidR="00E83088">
        <w:t xml:space="preserve">у</w:t>
      </w:r>
      <w:r w:rsidRPr="00E74F77" w:rsidR="00E83088">
        <w:t xml:space="preserve">т </w:t>
      </w:r>
      <w:r w:rsidR="00E83088">
        <w:t xml:space="preserve">пересмотрены или скорректированы </w:t>
      </w:r>
      <w:r w:rsidRPr="00E74F77">
        <w:t xml:space="preserve">условия проверочного задания и/или </w:t>
      </w:r>
      <w:r w:rsidRPr="00E74F77" w:rsidR="00E83088">
        <w:t xml:space="preserve">правильны</w:t>
      </w:r>
      <w:r w:rsidR="00E83088">
        <w:t xml:space="preserve">е</w:t>
      </w:r>
      <w:r w:rsidRPr="00E74F77" w:rsidR="00E83088">
        <w:t xml:space="preserve"> ответ</w:t>
      </w:r>
      <w:r w:rsidR="00E83088">
        <w:t xml:space="preserve">ы</w:t>
      </w:r>
      <w:r w:rsidRPr="00E74F77" w:rsidR="00E83088">
        <w:t xml:space="preserve"> </w:t>
      </w:r>
      <w:r w:rsidRPr="00E74F77">
        <w:t xml:space="preserve">к проверочному заданию, баллы, полученные участниками по исходн</w:t>
      </w:r>
      <w:r w:rsidR="00CF186B">
        <w:t xml:space="preserve">ым</w:t>
      </w:r>
      <w:r w:rsidRPr="00E74F77">
        <w:t xml:space="preserve"> </w:t>
      </w:r>
      <w:r w:rsidR="00CF186B">
        <w:t xml:space="preserve">условиям</w:t>
      </w:r>
      <w:r w:rsidRPr="00E74F77">
        <w:t xml:space="preserve">, сохраняются за этими участниками. Дополнительно баллы добавляются участникам, которые в установленные в п. 5.11. сроки </w:t>
      </w:r>
      <w:r w:rsidRPr="00E74F77" w:rsidR="00721140">
        <w:t xml:space="preserve">выразили свое несогласие с результатами оценки проверочного задания, отправив обращение </w:t>
      </w:r>
      <w:r w:rsidR="0017546E">
        <w:t xml:space="preserve">в порядке, указанном</w:t>
      </w:r>
      <w:r w:rsidRPr="00E74F77" w:rsidR="00721140">
        <w:t xml:space="preserve"> в пункте 5.10</w:t>
      </w:r>
      <w:r w:rsidR="00E83088">
        <w:t xml:space="preserve">, в соответствии с формой, размещенной на платфор</w:t>
      </w:r>
      <w:r w:rsidR="00970BDD">
        <w:t xml:space="preserve">ме курса</w:t>
      </w:r>
      <w:r w:rsidRPr="00E74F77" w:rsidR="00721140">
        <w:t xml:space="preserve">. </w:t>
      </w:r>
      <w:r w:rsidRPr="00E74F77" w:rsidR="003E49A4">
        <w:t xml:space="preserve">Остальны</w:t>
      </w:r>
      <w:r w:rsidR="00833234">
        <w:t xml:space="preserve">е</w:t>
      </w:r>
      <w:r w:rsidRPr="00E74F77" w:rsidR="003E49A4">
        <w:t xml:space="preserve"> участник</w:t>
      </w:r>
      <w:r w:rsidR="00833234">
        <w:t xml:space="preserve">и</w:t>
      </w:r>
      <w:r w:rsidRPr="00E74F77" w:rsidR="00721140">
        <w:t xml:space="preserve"> </w:t>
      </w:r>
      <w:r w:rsidR="00833234">
        <w:t xml:space="preserve">не имеют права на пересмотр результатов </w:t>
      </w:r>
      <w:r w:rsidRPr="00E74F77" w:rsidR="00721140">
        <w:t xml:space="preserve">проверочного задани</w:t>
      </w:r>
      <w:r w:rsidR="00833234">
        <w:t xml:space="preserve">я.</w:t>
      </w:r>
    </w:p>
    <w:p>
      <w:pPr>
        <w:numPr>
          <w:ilvl w:val="1"/>
          <w:numId w:val="9"/>
        </w:numPr>
        <w:pBdr>
          <w:top w:val="nil"/>
          <w:left w:val="nil"/>
          <w:bottom w:val="nil"/>
          <w:right w:val="nil"/>
          <w:between w:val="nil"/>
        </w:pBdr>
        <w:jc w:val="both"/>
      </w:pPr>
      <w:r w:rsidRPr="00E74F77">
        <w:t xml:space="preserve">После истечения дедлайна по проверочному заданию Организатор публикует на платформе курса ответы на проверочное задание. Организатор не предоставляет ответы участников по индивидуальным запросам</w:t>
      </w:r>
      <w:r w:rsidRPr="00E74F77" w:rsidR="00531697">
        <w:t xml:space="preserve"> и не предоставляет возможность повторного выполнения проверочного задания</w:t>
      </w:r>
      <w:r w:rsidRPr="00E74F77">
        <w:t xml:space="preserve">.</w:t>
      </w:r>
    </w:p>
    <w:p>
      <w:pPr>
        <w:pBdr>
          <w:top w:val="nil"/>
          <w:left w:val="nil"/>
          <w:bottom w:val="nil"/>
          <w:right w:val="nil"/>
          <w:between w:val="nil"/>
        </w:pBdr>
        <w:spacing w:before="60"/>
        <w:ind w:left="1417"/>
        <w:jc w:val="both"/>
      </w:pPr>
    </w:p>
    <w:p>
      <w:pPr>
        <w:numPr>
          <w:ilvl w:val="0"/>
          <w:numId w:val="9"/>
        </w:numPr>
        <w:pBdr>
          <w:top w:val="nil"/>
          <w:left w:val="nil"/>
          <w:bottom w:val="nil"/>
          <w:right w:val="nil"/>
          <w:between w:val="nil"/>
        </w:pBdr>
        <w:spacing w:before="240" w:after="120"/>
      </w:pPr>
      <w:r w:rsidRPr="00E74F77">
        <w:rPr>
          <w:b/>
        </w:rPr>
        <w:t xml:space="preserve">ОПРЕДЕЛЕНИЕ ПОБЕДИТЕЛЕЙ</w:t>
      </w:r>
    </w:p>
    <w:p>
      <w:pPr>
        <w:numPr>
          <w:ilvl w:val="1"/>
          <w:numId w:val="9"/>
        </w:numPr>
        <w:spacing w:before="60"/>
        <w:jc w:val="both"/>
      </w:pPr>
      <w:r w:rsidRPr="00E74F77">
        <w:t xml:space="preserve">Организатор оценивает проверочные задания и ведет учет посещения Участниками занятий.</w:t>
      </w:r>
    </w:p>
    <w:p>
      <w:pPr>
        <w:numPr>
          <w:ilvl w:val="1"/>
          <w:numId w:val="9"/>
        </w:numPr>
        <w:spacing w:before="60"/>
        <w:jc w:val="both"/>
      </w:pPr>
      <w:r w:rsidRPr="00E74F77">
        <w:t xml:space="preserve">Посещение Участниками занятий и выполнение проверочных заданий оценивается по следующей системе:</w:t>
      </w:r>
    </w:p>
    <w:p>
      <w:pPr>
        <w:numPr>
          <w:ilvl w:val="2"/>
          <w:numId w:val="9"/>
        </w:numPr>
        <w:spacing w:before="60"/>
        <w:jc w:val="both"/>
      </w:pPr>
      <w:r w:rsidRPr="00E74F77">
        <w:t xml:space="preserve">за посещение 1 занятия Участник получает 5 баллов. </w:t>
      </w:r>
    </w:p>
    <w:p>
      <w:pPr>
        <w:numPr>
          <w:ilvl w:val="2"/>
          <w:numId w:val="9"/>
        </w:numPr>
        <w:spacing w:before="60"/>
        <w:jc w:val="both"/>
      </w:pPr>
      <w:r w:rsidRPr="00E74F77">
        <w:t xml:space="preserve">за выполнение 1 проверочного задания Участник получает от 0 до 20 баллов.</w:t>
      </w:r>
    </w:p>
    <w:p>
      <w:pPr>
        <w:numPr>
          <w:ilvl w:val="1"/>
          <w:numId w:val="9"/>
        </w:numPr>
        <w:pBdr>
          <w:top w:val="nil"/>
          <w:left w:val="nil"/>
          <w:bottom w:val="nil"/>
          <w:right w:val="nil"/>
          <w:between w:val="nil"/>
        </w:pBdr>
        <w:spacing w:before="60"/>
        <w:jc w:val="both"/>
      </w:pPr>
      <w:r w:rsidRPr="00E74F77">
        <w:t xml:space="preserve">В ходе образовательного курса Организатор публикует баллы, набранные Участниками. Информация о порядке </w:t>
      </w:r>
      <w:r w:rsidRPr="00E74F77" w:rsidR="00100868">
        <w:t xml:space="preserve">публикации </w:t>
      </w:r>
      <w:r w:rsidRPr="00E74F77">
        <w:t xml:space="preserve">доступна в Telegram</w:t>
      </w:r>
      <w:r w:rsidRPr="00E74F77" w:rsidR="00E85940">
        <w:t xml:space="preserve">-</w:t>
      </w:r>
      <w:r w:rsidRPr="00E74F77">
        <w:t xml:space="preserve">канале Конкурса</w:t>
      </w:r>
      <w:r w:rsidRPr="00E74F77" w:rsidR="008B4E93">
        <w:t xml:space="preserve">, а также на </w:t>
      </w:r>
      <w:r w:rsidRPr="008E745C" w:rsidR="008B4E93">
        <w:t xml:space="preserve">Сайте</w:t>
      </w:r>
      <w:r w:rsidRPr="008E745C">
        <w:t xml:space="preserve">.</w:t>
      </w:r>
      <w:r w:rsidRPr="00E74F77" w:rsidR="004B7B9C">
        <w:t xml:space="preserve"> </w:t>
      </w:r>
    </w:p>
    <w:p>
      <w:pPr>
        <w:numPr>
          <w:ilvl w:val="1"/>
          <w:numId w:val="9"/>
        </w:numPr>
        <w:pBdr>
          <w:top w:val="nil"/>
          <w:left w:val="nil"/>
          <w:bottom w:val="nil"/>
          <w:right w:val="nil"/>
          <w:between w:val="nil"/>
        </w:pBdr>
        <w:spacing w:before="60"/>
        <w:jc w:val="both"/>
      </w:pPr>
      <w:r w:rsidRPr="00E74F77">
        <w:t xml:space="preserve">Победителями признаются 20 Участников, набравших наивысшие баллы при прохождении образовательного курса (далее – Победители). </w:t>
      </w:r>
      <w:r w:rsidRPr="00E74F77" w:rsidR="00240282">
        <w:t xml:space="preserve"> </w:t>
      </w:r>
    </w:p>
    <w:p>
      <w:pPr>
        <w:numPr>
          <w:ilvl w:val="1"/>
          <w:numId w:val="9"/>
        </w:numPr>
        <w:pBdr>
          <w:top w:val="nil"/>
          <w:left w:val="nil"/>
          <w:bottom w:val="nil"/>
          <w:right w:val="nil"/>
          <w:between w:val="nil"/>
        </w:pBdr>
        <w:spacing w:before="60"/>
        <w:jc w:val="both"/>
      </w:pPr>
      <w:r w:rsidRPr="00E74F77">
        <w:t xml:space="preserve">При наличии нескольких Участников, набравших одинаковое количество баллов, Победитель определяется по результатам выполнения дополнительного задания. </w:t>
      </w:r>
      <w:r w:rsidR="004D0D6D">
        <w:t xml:space="preserve">Формат д</w:t>
      </w:r>
      <w:r w:rsidRPr="00E74F77">
        <w:t xml:space="preserve">ополнительно</w:t>
      </w:r>
      <w:r w:rsidR="004D0D6D">
        <w:t xml:space="preserve">го</w:t>
      </w:r>
      <w:r w:rsidRPr="00E74F77">
        <w:t xml:space="preserve"> задани</w:t>
      </w:r>
      <w:r w:rsidR="004D0D6D">
        <w:t xml:space="preserve">я</w:t>
      </w:r>
      <w:r w:rsidRPr="00E74F77">
        <w:t xml:space="preserve"> </w:t>
      </w:r>
      <w:r w:rsidR="004D0D6D">
        <w:t xml:space="preserve">будет определен в Организатором в </w:t>
      </w:r>
      <w:r w:rsidR="00AA57B3">
        <w:t xml:space="preserve">ходе</w:t>
      </w:r>
      <w:r w:rsidR="004D0D6D">
        <w:t xml:space="preserve"> проведения конкурса</w:t>
      </w:r>
      <w:r w:rsidRPr="00E74F77" w:rsidR="001E4408">
        <w:t xml:space="preserve">. Критерии оценки будут </w:t>
      </w:r>
      <w:r w:rsidRPr="00E74F77" w:rsidR="00154AA1">
        <w:t xml:space="preserve">направлены на почту Участникам, набравшим одинаковое количество баллов, </w:t>
      </w:r>
      <w:r w:rsidRPr="00E74F77" w:rsidR="001E4408">
        <w:t xml:space="preserve">вместе с дополнительным заданием</w:t>
      </w:r>
      <w:r w:rsidRPr="00E74F77">
        <w:t xml:space="preserve">.</w:t>
      </w:r>
    </w:p>
    <w:p>
      <w:pPr>
        <w:numPr>
          <w:ilvl w:val="1"/>
          <w:numId w:val="9"/>
        </w:numPr>
        <w:spacing w:before="60"/>
        <w:jc w:val="both"/>
      </w:pPr>
      <w:r w:rsidRPr="00E74F77">
        <w:t xml:space="preserve">В завершение Конкурса</w:t>
      </w:r>
      <w:r w:rsidRPr="00E74F77" w:rsidR="000A310E">
        <w:t xml:space="preserve"> с </w:t>
      </w:r>
      <w:r w:rsidRPr="00E74F77" w:rsidR="00083610">
        <w:t xml:space="preserve">4</w:t>
      </w:r>
      <w:r w:rsidRPr="00E74F77" w:rsidR="00C67AE1">
        <w:t xml:space="preserve"> по </w:t>
      </w:r>
      <w:r w:rsidRPr="00E74F77" w:rsidR="00083610">
        <w:t xml:space="preserve">8</w:t>
      </w:r>
      <w:r w:rsidRPr="00E74F77" w:rsidR="00C67AE1">
        <w:t xml:space="preserve"> декабря </w:t>
      </w:r>
      <w:r w:rsidRPr="00E74F77" w:rsidR="00083610">
        <w:t xml:space="preserve">2023 года</w:t>
      </w:r>
      <w:r w:rsidRPr="00E74F77">
        <w:t xml:space="preserve"> Инициатор, Организатор и Соорганизатор проводят финальное мероприятие </w:t>
      </w:r>
      <w:r w:rsidRPr="00E74F77" w:rsidR="000A310E">
        <w:t xml:space="preserve">(длительностью до 2 часов) </w:t>
      </w:r>
      <w:r w:rsidRPr="00E74F77">
        <w:t xml:space="preserve">с подведением итогов и объявлением результатов Конкурса</w:t>
      </w:r>
      <w:r w:rsidRPr="00E74F77" w:rsidR="000A310E">
        <w:t xml:space="preserve"> – 20 участников, выигравших гранты</w:t>
      </w:r>
      <w:r w:rsidRPr="00E74F77">
        <w:t xml:space="preserve">. Информация о финальном мероприятии будет размещена на Сайте и/или в Telegram</w:t>
      </w:r>
      <w:r w:rsidRPr="00E74F77" w:rsidR="00E85940">
        <w:t xml:space="preserve">-</w:t>
      </w:r>
      <w:r w:rsidRPr="00E74F77">
        <w:t xml:space="preserve">канале Конкурса.</w:t>
      </w:r>
    </w:p>
    <w:p>
      <w:pPr>
        <w:numPr>
          <w:ilvl w:val="1"/>
          <w:numId w:val="9"/>
        </w:numPr>
        <w:pBdr>
          <w:top w:val="nil"/>
          <w:left w:val="nil"/>
          <w:bottom w:val="nil"/>
          <w:right w:val="nil"/>
          <w:between w:val="nil"/>
        </w:pBdr>
        <w:spacing w:before="60"/>
        <w:jc w:val="both"/>
      </w:pPr>
      <w:r w:rsidRPr="00E74F77">
        <w:t xml:space="preserve">Определение победителей Конкурса основано на рейтинговой таблиц</w:t>
      </w:r>
      <w:r w:rsidRPr="00E74F77" w:rsidR="00487B7C">
        <w:t xml:space="preserve">е</w:t>
      </w:r>
      <w:r w:rsidRPr="00E74F77">
        <w:t xml:space="preserve">, </w:t>
      </w:r>
      <w:r w:rsidRPr="00E74F77" w:rsidR="00487B7C">
        <w:t xml:space="preserve">составленной на основе </w:t>
      </w:r>
      <w:r w:rsidRPr="00E74F77">
        <w:t xml:space="preserve">суммы балов каждого </w:t>
      </w:r>
      <w:r w:rsidRPr="00E74F77" w:rsidR="0017358A">
        <w:t xml:space="preserve">У</w:t>
      </w:r>
      <w:r w:rsidRPr="00E74F77">
        <w:t xml:space="preserve">частника, набранных в ходе выполнения заданий </w:t>
      </w:r>
      <w:r w:rsidRPr="00E74F77" w:rsidR="00487B7C">
        <w:t xml:space="preserve">в рамках образовательного курса</w:t>
      </w:r>
      <w:r w:rsidRPr="00E74F77">
        <w:t xml:space="preserve">. Результаты </w:t>
      </w:r>
      <w:r w:rsidRPr="00E74F77" w:rsidR="0017358A">
        <w:t xml:space="preserve">К</w:t>
      </w:r>
      <w:r w:rsidRPr="00E74F77">
        <w:t xml:space="preserve">онкурса и </w:t>
      </w:r>
      <w:r w:rsidRPr="00E74F77" w:rsidR="00487B7C">
        <w:t xml:space="preserve">рейтинговая таблица являются финальными </w:t>
      </w:r>
      <w:r w:rsidRPr="00E74F77">
        <w:t xml:space="preserve">и оспариванию не подлеж</w:t>
      </w:r>
      <w:r w:rsidRPr="00E74F77" w:rsidR="00487B7C">
        <w:t xml:space="preserve">а</w:t>
      </w:r>
      <w:r w:rsidRPr="00E74F77">
        <w:t xml:space="preserve">т. </w:t>
      </w:r>
      <w:r w:rsidRPr="00E74F77" w:rsidR="006A2E0E">
        <w:t xml:space="preserve"> Инициат</w:t>
      </w:r>
      <w:r w:rsidRPr="00E74F77" w:rsidR="00240282">
        <w:t xml:space="preserve">ор, Организатор и Соорганизатор </w:t>
      </w:r>
      <w:r w:rsidRPr="00E74F77" w:rsidR="00763F39">
        <w:t xml:space="preserve">оставляют за собой право не объяснять и не комментировать принятые решения</w:t>
      </w:r>
      <w:r w:rsidRPr="00E74F77" w:rsidR="006A2E0E">
        <w:t xml:space="preserve">.</w:t>
      </w:r>
    </w:p>
    <w:p>
      <w:pPr>
        <w:pBdr>
          <w:top w:val="nil"/>
          <w:left w:val="nil"/>
          <w:bottom w:val="nil"/>
          <w:right w:val="nil"/>
          <w:between w:val="nil"/>
        </w:pBdr>
        <w:spacing w:before="60"/>
        <w:ind w:left="1417"/>
        <w:jc w:val="both"/>
      </w:pPr>
    </w:p>
    <w:p>
      <w:pPr>
        <w:numPr>
          <w:ilvl w:val="0"/>
          <w:numId w:val="9"/>
        </w:numPr>
        <w:pBdr>
          <w:top w:val="nil"/>
          <w:left w:val="nil"/>
          <w:bottom w:val="nil"/>
          <w:right w:val="nil"/>
          <w:between w:val="nil"/>
        </w:pBdr>
        <w:spacing w:before="240" w:after="120"/>
      </w:pPr>
      <w:r w:rsidRPr="00E74F77">
        <w:rPr>
          <w:b/>
        </w:rPr>
        <w:t xml:space="preserve">НАГРАЖДЕНИЕ</w:t>
      </w:r>
    </w:p>
    <w:p>
      <w:pPr>
        <w:numPr>
          <w:ilvl w:val="1"/>
          <w:numId w:val="9"/>
        </w:numPr>
        <w:pBdr>
          <w:top w:val="nil"/>
          <w:left w:val="nil"/>
          <w:bottom w:val="nil"/>
          <w:right w:val="nil"/>
          <w:between w:val="nil"/>
        </w:pBdr>
        <w:spacing w:before="60"/>
        <w:jc w:val="both"/>
      </w:pPr>
      <w:r w:rsidRPr="00E74F77">
        <w:t xml:space="preserve">Каждый Победитель получит 230 000 рублей (до вычета НДФЛ).</w:t>
      </w:r>
    </w:p>
    <w:p>
      <w:pPr>
        <w:numPr>
          <w:ilvl w:val="1"/>
          <w:numId w:val="9"/>
        </w:numPr>
        <w:pBdr>
          <w:top w:val="nil"/>
          <w:left w:val="nil"/>
          <w:bottom w:val="nil"/>
          <w:right w:val="nil"/>
          <w:between w:val="nil"/>
        </w:pBdr>
        <w:spacing w:before="60"/>
        <w:jc w:val="both"/>
      </w:pPr>
      <w:r w:rsidRPr="00E74F77">
        <w:rPr>
          <w:b/>
        </w:rPr>
        <w:t xml:space="preserve">Не позднее</w:t>
      </w:r>
      <w:r w:rsidRPr="00E74F77" w:rsidR="007B1BB8">
        <w:rPr>
          <w:b/>
        </w:rPr>
        <w:t xml:space="preserve"> </w:t>
      </w:r>
      <w:r w:rsidRPr="00E74F77" w:rsidR="00C67AE1">
        <w:rPr>
          <w:b/>
        </w:rPr>
        <w:t xml:space="preserve">2</w:t>
      </w:r>
      <w:r w:rsidRPr="00E74F77" w:rsidR="00635596">
        <w:rPr>
          <w:b/>
        </w:rPr>
        <w:t xml:space="preserve">0</w:t>
      </w:r>
      <w:r w:rsidRPr="00E74F77" w:rsidR="00C67AE1">
        <w:rPr>
          <w:b/>
        </w:rPr>
        <w:t xml:space="preserve"> декабря 202</w:t>
      </w:r>
      <w:r w:rsidRPr="00E74F77" w:rsidR="00083610">
        <w:rPr>
          <w:b/>
        </w:rPr>
        <w:t xml:space="preserve">3</w:t>
      </w:r>
      <w:r w:rsidRPr="00E74F77" w:rsidR="00C67AE1">
        <w:rPr>
          <w:b/>
        </w:rPr>
        <w:t xml:space="preserve"> </w:t>
      </w:r>
      <w:r w:rsidRPr="00E74F77">
        <w:rPr>
          <w:b/>
        </w:rPr>
        <w:t xml:space="preserve">года</w:t>
      </w:r>
      <w:r w:rsidRPr="00E74F77" w:rsidR="007B1BB8">
        <w:rPr>
          <w:b/>
        </w:rPr>
        <w:t xml:space="preserve"> 09:00 по московскому времени</w:t>
      </w:r>
      <w:r w:rsidRPr="00E74F77">
        <w:t xml:space="preserve"> – </w:t>
      </w:r>
      <w:r w:rsidRPr="00E74F77" w:rsidR="000A310E">
        <w:t xml:space="preserve">Для получения гранта победителю необходимо заключить</w:t>
      </w:r>
      <w:r w:rsidRPr="00E74F77" w:rsidR="000A310E">
        <w:t xml:space="preserve"> </w:t>
      </w:r>
      <w:r w:rsidRPr="00E74F77">
        <w:t xml:space="preserve">с Соорганизатором договор благотворительного пожертвования по форме, утвержденной Соорганизатором (далее – Договор). </w:t>
      </w:r>
      <w:r w:rsidRPr="00E74F77" w:rsidR="000A310E">
        <w:t xml:space="preserve">В противном случае выплата не сможет быть осуществлена.</w:t>
      </w:r>
    </w:p>
    <w:p>
      <w:pPr>
        <w:numPr>
          <w:ilvl w:val="1"/>
          <w:numId w:val="9"/>
        </w:numPr>
        <w:pBdr>
          <w:top w:val="nil"/>
          <w:left w:val="nil"/>
          <w:bottom w:val="nil"/>
          <w:right w:val="nil"/>
          <w:between w:val="nil"/>
        </w:pBdr>
        <w:spacing w:before="60"/>
        <w:jc w:val="both"/>
      </w:pPr>
      <w:r w:rsidRPr="00E74F77">
        <w:t xml:space="preserve">Если Победитель не подпишет Договор в установленный срок, Организатор имеет право признать Победителем Участника, находящегося на 21-ом</w:t>
      </w:r>
      <w:r w:rsidRPr="00E74F77" w:rsidR="000D5FD5">
        <w:t xml:space="preserve"> и последующих</w:t>
      </w:r>
      <w:r w:rsidRPr="00E74F77">
        <w:t xml:space="preserve"> мест</w:t>
      </w:r>
      <w:r w:rsidRPr="00E74F77" w:rsidR="000D5FD5">
        <w:t xml:space="preserve">ах</w:t>
      </w:r>
      <w:r w:rsidRPr="00E74F77">
        <w:t xml:space="preserve"> по количеству баллов.</w:t>
      </w:r>
    </w:p>
    <w:p>
      <w:pPr>
        <w:numPr>
          <w:ilvl w:val="1"/>
          <w:numId w:val="9"/>
        </w:numPr>
        <w:pBdr>
          <w:top w:val="nil"/>
          <w:left w:val="nil"/>
          <w:bottom w:val="nil"/>
          <w:right w:val="nil"/>
          <w:between w:val="nil"/>
        </w:pBdr>
        <w:spacing w:before="60"/>
        <w:jc w:val="both"/>
      </w:pPr>
      <w:r w:rsidRPr="00E74F77">
        <w:t xml:space="preserve">Участник</w:t>
      </w:r>
      <w:r w:rsidRPr="00E74F77" w:rsidR="00E85940">
        <w:t xml:space="preserve">,</w:t>
      </w:r>
      <w:r w:rsidRPr="00E74F77">
        <w:t xml:space="preserve"> являю</w:t>
      </w:r>
      <w:r w:rsidRPr="00E74F77" w:rsidR="002C1723">
        <w:t xml:space="preserve">щийся Победителем</w:t>
      </w:r>
      <w:r w:rsidRPr="00E74F77" w:rsidR="00447AC5">
        <w:t xml:space="preserve"> Конкурса прошлых лет (до 202</w:t>
      </w:r>
      <w:r w:rsidRPr="00E74F77" w:rsidR="00083610">
        <w:t xml:space="preserve">3</w:t>
      </w:r>
      <w:r w:rsidRPr="00E74F77" w:rsidR="00447AC5">
        <w:t xml:space="preserve"> года), не вправе получить грант</w:t>
      </w:r>
      <w:r w:rsidRPr="00E74F77" w:rsidR="002C1723">
        <w:t xml:space="preserve"> случае, если станет Победителем в 202</w:t>
      </w:r>
      <w:r w:rsidRPr="00E74F77" w:rsidR="00083610">
        <w:t xml:space="preserve">3</w:t>
      </w:r>
      <w:r w:rsidRPr="00E74F77" w:rsidR="002C1723">
        <w:t xml:space="preserve"> году. </w:t>
      </w:r>
      <w:r w:rsidRPr="00E74F77">
        <w:t xml:space="preserve"> </w:t>
      </w:r>
    </w:p>
    <w:p>
      <w:pPr>
        <w:numPr>
          <w:ilvl w:val="1"/>
          <w:numId w:val="9"/>
        </w:numPr>
        <w:pBdr>
          <w:top w:val="nil"/>
          <w:left w:val="nil"/>
          <w:bottom w:val="nil"/>
          <w:right w:val="nil"/>
          <w:between w:val="nil"/>
        </w:pBdr>
        <w:spacing w:before="60"/>
        <w:jc w:val="both"/>
      </w:pPr>
      <w:r w:rsidRPr="00E74F77">
        <w:t xml:space="preserve">Победитель предоставляет Организатору и Соорганизатору</w:t>
      </w:r>
      <w:r w:rsidRPr="00E74F77" w:rsidR="00666D58">
        <w:t xml:space="preserve"> по его требованию</w:t>
      </w:r>
      <w:r w:rsidRPr="00E74F77">
        <w:t xml:space="preserve"> следующие документы в бумажном виде:</w:t>
      </w:r>
    </w:p>
    <w:p>
      <w:pPr>
        <w:numPr>
          <w:ilvl w:val="2"/>
          <w:numId w:val="9"/>
        </w:numPr>
        <w:pBdr>
          <w:top w:val="nil"/>
          <w:left w:val="nil"/>
          <w:bottom w:val="nil"/>
          <w:right w:val="nil"/>
          <w:between w:val="nil"/>
        </w:pBdr>
        <w:jc w:val="both"/>
      </w:pPr>
      <w:r w:rsidRPr="00E74F77">
        <w:t xml:space="preserve">Подписанный со своей стороны Договор между Победителем и Соорганизатором;</w:t>
      </w:r>
    </w:p>
    <w:p>
      <w:pPr>
        <w:numPr>
          <w:ilvl w:val="2"/>
          <w:numId w:val="9"/>
        </w:numPr>
        <w:pBdr>
          <w:top w:val="nil"/>
          <w:left w:val="nil"/>
          <w:bottom w:val="nil"/>
          <w:right w:val="nil"/>
          <w:between w:val="nil"/>
        </w:pBdr>
        <w:jc w:val="both"/>
      </w:pPr>
      <w:r w:rsidRPr="00E74F77">
        <w:t xml:space="preserve">Согласие на обработку Соорганизатором персональных данных;</w:t>
      </w:r>
    </w:p>
    <w:p>
      <w:pPr>
        <w:numPr>
          <w:ilvl w:val="2"/>
          <w:numId w:val="9"/>
        </w:numPr>
        <w:pBdr>
          <w:top w:val="nil"/>
          <w:left w:val="nil"/>
          <w:bottom w:val="nil"/>
          <w:right w:val="nil"/>
          <w:between w:val="nil"/>
        </w:pBdr>
        <w:jc w:val="both"/>
      </w:pPr>
      <w:r w:rsidRPr="00E74F77">
        <w:t xml:space="preserve">Скан зачетной книжки или справк</w:t>
      </w:r>
      <w:r w:rsidRPr="00E74F77" w:rsidR="00646614">
        <w:t xml:space="preserve">у</w:t>
      </w:r>
      <w:r w:rsidRPr="00E74F77">
        <w:t xml:space="preserve"> из вуза, подтверждающ</w:t>
      </w:r>
      <w:r w:rsidRPr="00E74F77" w:rsidR="00646614">
        <w:t xml:space="preserve">ую</w:t>
      </w:r>
      <w:r w:rsidRPr="00E74F77">
        <w:t xml:space="preserve">, что победитель соответствует </w:t>
      </w:r>
      <w:r w:rsidRPr="00E74F77" w:rsidR="002C705A">
        <w:t xml:space="preserve">условиям участия конкурса из п.3; </w:t>
      </w:r>
    </w:p>
    <w:p>
      <w:pPr>
        <w:numPr>
          <w:ilvl w:val="2"/>
          <w:numId w:val="9"/>
        </w:numPr>
        <w:pBdr>
          <w:top w:val="nil"/>
          <w:left w:val="nil"/>
          <w:bottom w:val="nil"/>
          <w:right w:val="nil"/>
          <w:between w:val="nil"/>
        </w:pBdr>
        <w:jc w:val="both"/>
      </w:pPr>
      <w:r w:rsidRPr="00E74F77">
        <w:t xml:space="preserve">Паспортные данные в виде скана первой страницы паспорта и страницы с местом регистрации;</w:t>
      </w:r>
    </w:p>
    <w:p>
      <w:pPr>
        <w:numPr>
          <w:ilvl w:val="2"/>
          <w:numId w:val="9"/>
        </w:numPr>
        <w:pBdr>
          <w:top w:val="nil"/>
          <w:left w:val="nil"/>
          <w:bottom w:val="nil"/>
          <w:right w:val="nil"/>
          <w:between w:val="nil"/>
        </w:pBdr>
        <w:jc w:val="both"/>
      </w:pPr>
      <w:r w:rsidRPr="00E74F77">
        <w:t xml:space="preserve">Справку из банка с реквизитами своего расчетного счета;</w:t>
      </w:r>
    </w:p>
    <w:p>
      <w:pPr>
        <w:numPr>
          <w:ilvl w:val="2"/>
          <w:numId w:val="9"/>
        </w:numPr>
        <w:pBdr>
          <w:top w:val="nil"/>
          <w:left w:val="nil"/>
          <w:bottom w:val="nil"/>
          <w:right w:val="nil"/>
          <w:between w:val="nil"/>
        </w:pBdr>
        <w:jc w:val="both"/>
      </w:pPr>
      <w:r w:rsidRPr="00E74F77">
        <w:t xml:space="preserve">Номер ИНН</w:t>
      </w:r>
      <w:r w:rsidR="00424274">
        <w:t xml:space="preserve">;</w:t>
      </w:r>
    </w:p>
    <w:p>
      <w:pPr>
        <w:numPr>
          <w:ilvl w:val="2"/>
          <w:numId w:val="9"/>
        </w:numPr>
        <w:pBdr>
          <w:top w:val="nil"/>
          <w:left w:val="nil"/>
          <w:bottom w:val="nil"/>
          <w:right w:val="nil"/>
          <w:between w:val="nil"/>
        </w:pBdr>
        <w:jc w:val="both"/>
      </w:pPr>
      <w:r w:rsidRPr="00E74F77">
        <w:t xml:space="preserve">Документ, подтверждающий статус налогового резидента Российской Федераци</w:t>
      </w:r>
      <w:r w:rsidRPr="00E74F77" w:rsidR="00FF6F4B">
        <w:t xml:space="preserve">и</w:t>
      </w:r>
      <w:r w:rsidRPr="00EE0090" w:rsidR="00EE0090">
        <w:t xml:space="preserve"> (для иностранных граждан).</w:t>
      </w:r>
    </w:p>
    <w:p>
      <w:pPr>
        <w:numPr>
          <w:ilvl w:val="1"/>
          <w:numId w:val="9"/>
        </w:numPr>
        <w:pBdr>
          <w:top w:val="nil"/>
          <w:left w:val="nil"/>
          <w:bottom w:val="nil"/>
          <w:right w:val="nil"/>
          <w:between w:val="nil"/>
        </w:pBdr>
        <w:spacing w:before="60"/>
        <w:jc w:val="both"/>
      </w:pPr>
      <w:r w:rsidRPr="00E74F77">
        <w:t xml:space="preserve">Денежные средства перечисляются Победителю одним траншем</w:t>
      </w:r>
      <w:r w:rsidRPr="00E74F77" w:rsidR="00730C41">
        <w:t xml:space="preserve"> до 31 декабря 202</w:t>
      </w:r>
      <w:r w:rsidRPr="00E74F77" w:rsidR="00083610">
        <w:t xml:space="preserve">3</w:t>
      </w:r>
      <w:r w:rsidRPr="00E74F77" w:rsidR="00730C41">
        <w:t xml:space="preserve"> года. </w:t>
      </w:r>
      <w:r w:rsidRPr="00E74F77">
        <w:t xml:space="preserve">  </w:t>
      </w:r>
    </w:p>
    <w:p>
      <w:pPr>
        <w:pBdr>
          <w:top w:val="nil"/>
          <w:left w:val="nil"/>
          <w:bottom w:val="nil"/>
          <w:right w:val="nil"/>
          <w:between w:val="nil"/>
        </w:pBdr>
        <w:spacing w:before="60"/>
        <w:ind w:left="1417"/>
        <w:jc w:val="both"/>
      </w:pPr>
    </w:p>
    <w:p>
      <w:pPr>
        <w:numPr>
          <w:ilvl w:val="0"/>
          <w:numId w:val="9"/>
        </w:numPr>
        <w:pBdr>
          <w:top w:val="nil"/>
          <w:left w:val="nil"/>
          <w:bottom w:val="nil"/>
          <w:right w:val="nil"/>
          <w:between w:val="nil"/>
        </w:pBdr>
        <w:spacing w:before="240" w:after="120"/>
        <w:rPr>
          <w:b/>
        </w:rPr>
      </w:pPr>
      <w:r w:rsidRPr="00E74F77">
        <w:rPr>
          <w:b/>
        </w:rPr>
        <w:t xml:space="preserve">СЕРТИФИКАТ, СУВЕНИРЫ И ПРИЗЫ</w:t>
      </w:r>
    </w:p>
    <w:p>
      <w:pPr>
        <w:numPr>
          <w:ilvl w:val="1"/>
          <w:numId w:val="9"/>
        </w:numPr>
        <w:shd w:val="clear" w:color="auto" w:fill="FFFFFF"/>
        <w:jc w:val="both"/>
      </w:pPr>
      <w:r w:rsidRPr="00E74F77">
        <w:t xml:space="preserve">Участники, которые посетили не менее </w:t>
      </w:r>
      <w:r w:rsidRPr="00E74F77" w:rsidR="00083610">
        <w:t xml:space="preserve">5</w:t>
      </w:r>
      <w:r w:rsidRPr="00E74F77">
        <w:t xml:space="preserve"> занятий</w:t>
      </w:r>
      <w:r w:rsidRPr="00E74F77" w:rsidR="00963CC0">
        <w:t xml:space="preserve">,</w:t>
      </w:r>
      <w:r w:rsidRPr="00E74F77">
        <w:t xml:space="preserve"> набрали не менее </w:t>
      </w:r>
      <w:r w:rsidRPr="00E74F77" w:rsidR="00635596">
        <w:t xml:space="preserve">8</w:t>
      </w:r>
      <w:r w:rsidRPr="00E74F77">
        <w:t xml:space="preserve">0 баллов</w:t>
      </w:r>
      <w:r w:rsidRPr="00E74F77" w:rsidR="00963CC0">
        <w:t xml:space="preserve"> и прису</w:t>
      </w:r>
      <w:r w:rsidRPr="00E74F77" w:rsidR="008535C8">
        <w:t xml:space="preserve">т</w:t>
      </w:r>
      <w:r w:rsidRPr="00E74F77" w:rsidR="00963CC0">
        <w:t xml:space="preserve">ствовали на финальном мероприятии</w:t>
      </w:r>
      <w:r w:rsidRPr="00E74F77">
        <w:t xml:space="preserve"> получают</w:t>
      </w:r>
      <w:r w:rsidRPr="00E74F77" w:rsidR="002648A9">
        <w:t xml:space="preserve"> </w:t>
      </w:r>
      <w:r w:rsidRPr="00E74F77">
        <w:t xml:space="preserve">электронный сертификат о прохождении образовательного курса.</w:t>
      </w:r>
      <w:r w:rsidRPr="00E74F77" w:rsidR="00AA0DA9">
        <w:t xml:space="preserve"> Электронный сертификат будет направлен на электронный адрес, указанный </w:t>
      </w:r>
      <w:r w:rsidRPr="00E74F77" w:rsidR="004435C4">
        <w:t xml:space="preserve">в Заявке</w:t>
      </w:r>
      <w:r w:rsidRPr="00E74F77" w:rsidR="00E85940">
        <w:t xml:space="preserve"> </w:t>
      </w:r>
      <w:r w:rsidRPr="00E74F77" w:rsidR="008535C8">
        <w:t xml:space="preserve">в течение 15 рабочих дней после финального мероприятия. </w:t>
      </w:r>
      <w:r w:rsidRPr="00E74F77" w:rsidR="00757D33">
        <w:t xml:space="preserve"> </w:t>
      </w:r>
    </w:p>
    <w:p>
      <w:pPr>
        <w:numPr>
          <w:ilvl w:val="1"/>
          <w:numId w:val="9"/>
        </w:numPr>
        <w:pBdr>
          <w:top w:val="nil"/>
          <w:left w:val="nil"/>
          <w:bottom w:val="nil"/>
          <w:right w:val="nil"/>
          <w:between w:val="nil"/>
        </w:pBdr>
        <w:spacing w:before="60"/>
        <w:jc w:val="both"/>
      </w:pPr>
      <w:r w:rsidRPr="00E74F77">
        <w:t xml:space="preserve">250 Участников, которые набрали наибольшее количество баллов и посетили финальное мероприятие, получают электронный сертификат о прохождении образовательного курса, а также приз.</w:t>
      </w:r>
      <w:r w:rsidRPr="00E74F77" w:rsidR="007B1BB8">
        <w:t xml:space="preserve"> Электронный сертификат будет направлен на электронную почту, указанную Участником при регистрации на конкурс, в течение 15 рабочих дней после финального мероприятия.</w:t>
      </w:r>
    </w:p>
    <w:p>
      <w:pPr>
        <w:numPr>
          <w:ilvl w:val="1"/>
          <w:numId w:val="9"/>
        </w:numPr>
        <w:pBdr>
          <w:top w:val="nil"/>
          <w:left w:val="nil"/>
          <w:bottom w:val="nil"/>
          <w:right w:val="nil"/>
          <w:between w:val="nil"/>
        </w:pBdr>
        <w:spacing w:before="60"/>
        <w:jc w:val="both"/>
      </w:pPr>
      <w:r w:rsidRPr="00E74F77">
        <w:t xml:space="preserve">П</w:t>
      </w:r>
      <w:r w:rsidRPr="00E74F77" w:rsidR="007B1BB8">
        <w:t xml:space="preserve">осле предоставления полного перечня информации (адреса, ФИО и телефона), получ</w:t>
      </w:r>
      <w:r w:rsidRPr="00E74F77">
        <w:t xml:space="preserve">енной </w:t>
      </w:r>
      <w:r w:rsidRPr="00E74F77" w:rsidR="007B1BB8">
        <w:t xml:space="preserve">до 09:00 по московскому времени</w:t>
      </w:r>
      <w:r w:rsidR="00FA4B16">
        <w:t xml:space="preserve"> </w:t>
      </w:r>
      <w:r w:rsidRPr="00E74F77" w:rsidR="00FA4B16">
        <w:t xml:space="preserve">22 декабря</w:t>
      </w:r>
      <w:r w:rsidR="00FA4B16">
        <w:t xml:space="preserve"> 2023 года</w:t>
      </w:r>
      <w:r w:rsidRPr="00E74F77" w:rsidR="007B1BB8">
        <w:t xml:space="preserve">, Организатор направляет </w:t>
      </w:r>
      <w:r w:rsidRPr="00E74F77">
        <w:t xml:space="preserve">Участникам (за исключением Участников, проживающих в Москве) </w:t>
      </w:r>
      <w:r w:rsidRPr="00E74F77" w:rsidR="007B1BB8">
        <w:t xml:space="preserve">призы Почтой России </w:t>
      </w:r>
      <w:r w:rsidRPr="00E74F77" w:rsidR="008535C8">
        <w:t xml:space="preserve">в города, указанные при регистрации, </w:t>
      </w:r>
      <w:r w:rsidRPr="00E74F77" w:rsidR="007B1BB8">
        <w:t xml:space="preserve">в течение 15 рабочих дней. </w:t>
      </w:r>
      <w:r w:rsidRPr="00E74F77" w:rsidR="00224751">
        <w:t xml:space="preserve">В случае, если Участник не предоставит полный перечень информации</w:t>
      </w:r>
      <w:r w:rsidRPr="00E74F77" w:rsidR="00E60E2D">
        <w:t xml:space="preserve"> до 9:00 по московскому времени</w:t>
      </w:r>
      <w:r w:rsidR="00FA4B16">
        <w:t xml:space="preserve"> </w:t>
      </w:r>
      <w:r w:rsidRPr="00E74F77" w:rsidR="00FA4B16">
        <w:t xml:space="preserve">22 декабря</w:t>
      </w:r>
      <w:r w:rsidR="00FA4B16">
        <w:t xml:space="preserve"> 2023 года</w:t>
      </w:r>
      <w:r w:rsidRPr="00E74F77" w:rsidR="00224751">
        <w:t xml:space="preserve">, Организ</w:t>
      </w:r>
      <w:r w:rsidRPr="00E74F77" w:rsidR="00E60E2D">
        <w:t xml:space="preserve">атор не отправляет</w:t>
      </w:r>
      <w:r w:rsidRPr="00E74F77" w:rsidR="00224751">
        <w:t xml:space="preserve"> призы. </w:t>
      </w:r>
    </w:p>
    <w:p>
      <w:pPr>
        <w:numPr>
          <w:ilvl w:val="1"/>
          <w:numId w:val="9"/>
        </w:numPr>
        <w:pBdr>
          <w:top w:val="nil"/>
          <w:left w:val="nil"/>
          <w:bottom w:val="nil"/>
          <w:right w:val="nil"/>
          <w:between w:val="nil"/>
        </w:pBdr>
        <w:spacing w:before="60"/>
        <w:jc w:val="both"/>
      </w:pPr>
      <w:r w:rsidRPr="00E74F77">
        <w:t xml:space="preserve">Участники из Москвы </w:t>
      </w:r>
      <w:r w:rsidRPr="00E74F77" w:rsidR="008535C8">
        <w:t xml:space="preserve">получают </w:t>
      </w:r>
      <w:r w:rsidRPr="00E74F77" w:rsidR="00BC0D07">
        <w:t xml:space="preserve">п</w:t>
      </w:r>
      <w:r w:rsidRPr="00E74F77">
        <w:t xml:space="preserve">ризы по адресу: </w:t>
      </w:r>
      <w:r w:rsidRPr="00E74F77" w:rsidR="00AA0DA9">
        <w:t xml:space="preserve">105082, Спартаковский переулок, д 2, строение 1 - "Деловой Комплекс Платформа", антресоль 2, офис 8</w:t>
      </w:r>
      <w:r w:rsidRPr="00E74F77">
        <w:t xml:space="preserve">.</w:t>
      </w:r>
      <w:r w:rsidRPr="00E74F77" w:rsidR="007B1BB8">
        <w:t xml:space="preserve"> Срок получения приза: до </w:t>
      </w:r>
      <w:r w:rsidRPr="00E74F77" w:rsidR="002F7BEC">
        <w:t xml:space="preserve">18:00 по московскому времени </w:t>
      </w:r>
      <w:r w:rsidRPr="00E74F77" w:rsidR="00531697">
        <w:t xml:space="preserve">29 декабря </w:t>
      </w:r>
      <w:r w:rsidRPr="00E74F77" w:rsidR="007B1BB8">
        <w:t xml:space="preserve">202</w:t>
      </w:r>
      <w:r w:rsidRPr="00E74F77" w:rsidR="00083610">
        <w:t xml:space="preserve">3</w:t>
      </w:r>
      <w:r w:rsidRPr="00E74F77" w:rsidR="007B1BB8">
        <w:t xml:space="preserve"> </w:t>
      </w:r>
      <w:r w:rsidRPr="00E74F77" w:rsidR="002F7BEC">
        <w:t xml:space="preserve">года </w:t>
      </w:r>
      <w:r w:rsidRPr="00E74F77" w:rsidR="007B1BB8">
        <w:t xml:space="preserve">включительно. По истечении указанного срока у Организатора прекращается обязанность по вручению приза победителю </w:t>
      </w:r>
      <w:r w:rsidRPr="00E74F77" w:rsidR="00A138B6">
        <w:t xml:space="preserve">Конкурс</w:t>
      </w:r>
      <w:r w:rsidRPr="00E74F77" w:rsidR="007B1BB8">
        <w:t xml:space="preserve">а.</w:t>
      </w:r>
    </w:p>
    <w:p>
      <w:pPr>
        <w:pBdr>
          <w:top w:val="nil"/>
          <w:left w:val="nil"/>
          <w:bottom w:val="nil"/>
          <w:right w:val="nil"/>
          <w:between w:val="nil"/>
        </w:pBdr>
        <w:spacing w:before="60"/>
        <w:ind w:left="1417"/>
        <w:jc w:val="both"/>
      </w:pPr>
    </w:p>
    <w:p>
      <w:pPr>
        <w:numPr>
          <w:ilvl w:val="0"/>
          <w:numId w:val="9"/>
        </w:numPr>
        <w:pBdr>
          <w:top w:val="nil"/>
          <w:left w:val="nil"/>
          <w:bottom w:val="nil"/>
          <w:right w:val="nil"/>
          <w:between w:val="nil"/>
        </w:pBdr>
        <w:spacing w:before="240" w:after="120"/>
      </w:pPr>
      <w:r w:rsidRPr="00E74F77">
        <w:rPr>
          <w:b/>
        </w:rPr>
        <w:t xml:space="preserve">ДОПОЛНИТЕЛЬНЫЕ МЕРОПРИЯТИЯ</w:t>
      </w:r>
    </w:p>
    <w:p>
      <w:pPr>
        <w:numPr>
          <w:ilvl w:val="1"/>
          <w:numId w:val="9"/>
        </w:numPr>
        <w:pBdr>
          <w:top w:val="nil"/>
          <w:left w:val="nil"/>
          <w:bottom w:val="nil"/>
          <w:right w:val="nil"/>
          <w:between w:val="nil"/>
        </w:pBdr>
        <w:spacing w:before="240" w:after="120"/>
      </w:pPr>
      <w:r w:rsidRPr="00E74F77">
        <w:t xml:space="preserve">Инициатор Конкурса может организовывать дополнительные мероприятия для Участников.</w:t>
      </w:r>
    </w:p>
    <w:p>
      <w:pPr>
        <w:numPr>
          <w:ilvl w:val="1"/>
          <w:numId w:val="9"/>
        </w:numPr>
        <w:spacing w:before="60"/>
        <w:jc w:val="both"/>
      </w:pPr>
      <w:r w:rsidRPr="00E74F77">
        <w:t xml:space="preserve">При организации новых мероприятий Организатор уведомляет об этом путем размещения обновленной информации на Сайте, а также в </w:t>
      </w:r>
      <w:r w:rsidRPr="00E74F77">
        <w:rPr>
          <w:lang w:val="en-US"/>
        </w:rPr>
        <w:t xml:space="preserve">Telegram</w:t>
      </w:r>
      <w:r w:rsidRPr="00E74F77">
        <w:t xml:space="preserve">-канале Конкурса.  </w:t>
      </w:r>
    </w:p>
    <w:p>
      <w:pPr>
        <w:pBdr>
          <w:top w:val="nil"/>
          <w:left w:val="nil"/>
          <w:bottom w:val="nil"/>
          <w:right w:val="nil"/>
          <w:between w:val="nil"/>
        </w:pBdr>
        <w:spacing w:before="240" w:after="120"/>
        <w:ind w:left="708"/>
      </w:pPr>
    </w:p>
    <w:p>
      <w:pPr>
        <w:numPr>
          <w:ilvl w:val="0"/>
          <w:numId w:val="9"/>
        </w:numPr>
        <w:pBdr>
          <w:top w:val="nil"/>
          <w:left w:val="nil"/>
          <w:bottom w:val="nil"/>
          <w:right w:val="nil"/>
          <w:between w:val="nil"/>
        </w:pBdr>
        <w:spacing w:before="240" w:after="120"/>
      </w:pPr>
      <w:r w:rsidRPr="00E74F77">
        <w:rPr>
          <w:b/>
        </w:rPr>
        <w:t xml:space="preserve">ОСОБЫЕ УСЛОВИЯ</w:t>
      </w:r>
    </w:p>
    <w:p>
      <w:pPr>
        <w:numPr>
          <w:ilvl w:val="1"/>
          <w:numId w:val="9"/>
        </w:numPr>
        <w:pBdr>
          <w:top w:val="nil"/>
          <w:left w:val="nil"/>
          <w:bottom w:val="nil"/>
          <w:right w:val="nil"/>
          <w:between w:val="nil"/>
        </w:pBdr>
        <w:spacing w:before="60"/>
        <w:jc w:val="both"/>
      </w:pPr>
      <w:r w:rsidRPr="00E74F77">
        <w:t xml:space="preserve">В случае досрочного прекращения Конкурса сообщение об этом будет опубликовано на Сайте.</w:t>
      </w:r>
    </w:p>
    <w:p>
      <w:pPr>
        <w:numPr>
          <w:ilvl w:val="1"/>
          <w:numId w:val="9"/>
        </w:numPr>
        <w:pBdr>
          <w:top w:val="nil"/>
          <w:left w:val="nil"/>
          <w:bottom w:val="nil"/>
          <w:right w:val="nil"/>
          <w:between w:val="nil"/>
        </w:pBdr>
        <w:spacing w:before="60"/>
        <w:jc w:val="both"/>
      </w:pPr>
      <w:r w:rsidRPr="00E74F77">
        <w:t xml:space="preserve">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условия или временно прекратить проведение Конкурса, или же признать недействительными любые затронутые Заявки на участие в Конкурсе.</w:t>
      </w:r>
    </w:p>
    <w:p>
      <w:pPr>
        <w:numPr>
          <w:ilvl w:val="1"/>
          <w:numId w:val="9"/>
        </w:numPr>
        <w:pBdr>
          <w:top w:val="nil"/>
          <w:left w:val="nil"/>
          <w:bottom w:val="nil"/>
          <w:right w:val="nil"/>
          <w:between w:val="nil"/>
        </w:pBdr>
        <w:spacing w:before="60"/>
        <w:jc w:val="both"/>
      </w:pPr>
      <w:r w:rsidRPr="00E74F77">
        <w:t xml:space="preserve">Организатор вправе отказать в выдаче награды Победителю в случае выявления мошенничества: предоставление фальшивых документов, мошенничество при регистрации на Сайте, </w:t>
      </w:r>
      <w:r w:rsidRPr="00E74F77" w:rsidR="00E60E2D">
        <w:t xml:space="preserve">нарушени</w:t>
      </w:r>
      <w:r w:rsidRPr="00E74F77" w:rsidR="00D8562C">
        <w:t xml:space="preserve">е</w:t>
      </w:r>
      <w:r w:rsidRPr="00E74F77" w:rsidR="00E60E2D">
        <w:t xml:space="preserve"> Положения</w:t>
      </w:r>
      <w:r w:rsidRPr="00E74F77">
        <w:t xml:space="preserve"> и другие нарушения. Организатор определяет наличие мошенничества и фальсификации по своему усмотрению.</w:t>
      </w:r>
    </w:p>
    <w:p>
      <w:pPr>
        <w:numPr>
          <w:ilvl w:val="1"/>
          <w:numId w:val="9"/>
        </w:numPr>
        <w:pBdr>
          <w:top w:val="nil"/>
          <w:left w:val="nil"/>
          <w:bottom w:val="nil"/>
          <w:right w:val="nil"/>
          <w:between w:val="nil"/>
        </w:pBdr>
        <w:spacing w:before="60"/>
        <w:jc w:val="both"/>
      </w:pPr>
      <w:r w:rsidRPr="00E74F77">
        <w:t xml:space="preserve">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почтовые расходы</w:t>
      </w:r>
      <w:r w:rsidRPr="00E74F77" w:rsidR="00346F35">
        <w:t xml:space="preserve">, за исключением расходов, связанных с получением</w:t>
      </w:r>
      <w:r w:rsidRPr="00E74F77" w:rsidR="00C90CDD">
        <w:t xml:space="preserve"> сувениров и призов</w:t>
      </w:r>
      <w:r w:rsidRPr="00E74F77">
        <w:t xml:space="preserve">.</w:t>
      </w:r>
    </w:p>
    <w:p>
      <w:pPr>
        <w:numPr>
          <w:ilvl w:val="1"/>
          <w:numId w:val="9"/>
        </w:numPr>
        <w:pBdr>
          <w:top w:val="nil"/>
          <w:left w:val="nil"/>
          <w:bottom w:val="nil"/>
          <w:right w:val="nil"/>
          <w:between w:val="nil"/>
        </w:pBdr>
        <w:spacing w:before="60"/>
        <w:jc w:val="both"/>
      </w:pPr>
      <w:r w:rsidRPr="00E74F77">
        <w:t xml:space="preserve">Факт подачи Заявки на участие в Конкурсе означает, что Участник дает Организатору свое согласие на:</w:t>
      </w:r>
    </w:p>
    <w:p>
      <w:pPr>
        <w:numPr>
          <w:ilvl w:val="2"/>
          <w:numId w:val="9"/>
        </w:numPr>
        <w:pBdr>
          <w:top w:val="nil"/>
          <w:left w:val="nil"/>
          <w:bottom w:val="nil"/>
          <w:right w:val="nil"/>
          <w:between w:val="nil"/>
        </w:pBdr>
        <w:jc w:val="both"/>
      </w:pPr>
      <w:r w:rsidRPr="00E74F77">
        <w:t xml:space="preserve">обработку Организатором персональных данных Участника в соответствии с  политикой конфиденциальности, размещенной по адресу: </w:t>
      </w:r>
      <w:hyperlink r:id="rId4" w:history="1">
        <w:r w:rsidRPr="00E74F77">
          <w:rPr>
            <w:color w:val="1155CC"/>
            <w:u w:val="single"/>
          </w:rPr>
          <w:t xml:space="preserve">http://vtb-grants.fut.ru/</w:t>
        </w:r>
      </w:hyperlink>
      <w:r w:rsidRPr="00E74F77">
        <w:t xml:space="preserve">;  </w:t>
      </w:r>
    </w:p>
    <w:p>
      <w:pPr>
        <w:numPr>
          <w:ilvl w:val="2"/>
          <w:numId w:val="9"/>
        </w:numPr>
        <w:pBdr>
          <w:top w:val="nil"/>
          <w:left w:val="nil"/>
          <w:bottom w:val="nil"/>
          <w:right w:val="nil"/>
          <w:between w:val="nil"/>
        </w:pBdr>
        <w:jc w:val="both"/>
      </w:pPr>
      <w:r w:rsidRPr="00E74F77">
        <w:t xml:space="preserve">передачу своих персональных данных Инициатору, Соорганизатору в целях проведения Конкурса;</w:t>
      </w:r>
    </w:p>
    <w:p>
      <w:pPr>
        <w:numPr>
          <w:ilvl w:val="2"/>
          <w:numId w:val="9"/>
        </w:numPr>
        <w:pBdr>
          <w:top w:val="nil"/>
          <w:left w:val="nil"/>
          <w:bottom w:val="nil"/>
          <w:right w:val="nil"/>
          <w:between w:val="nil"/>
        </w:pBdr>
        <w:jc w:val="both"/>
      </w:pPr>
      <w:r w:rsidRPr="00E74F77">
        <w:t xml:space="preserve">использование Инициатором и/или Организатором представленных Участником в рамках Конкурса любых материалов, ФИО, даты рождения, изображений, фото- и видеоматериалов, а также интервью в рекламных и иных коммерческих целях как на территории Российской Федерации, так и за рубежом в течение неограниченного срока и без выплаты каких-либо вознаграждений.</w:t>
      </w:r>
    </w:p>
    <w:p>
      <w:pPr>
        <w:numPr>
          <w:ilvl w:val="1"/>
          <w:numId w:val="9"/>
        </w:numPr>
        <w:pBdr>
          <w:top w:val="nil"/>
          <w:left w:val="nil"/>
          <w:bottom w:val="nil"/>
          <w:right w:val="nil"/>
          <w:between w:val="nil"/>
        </w:pBdr>
        <w:spacing w:before="60"/>
        <w:jc w:val="both"/>
      </w:pPr>
      <w:r w:rsidRPr="00E74F77">
        <w:t xml:space="preserve">Разъяснения и консультации по вопросам проведения Конкурса осуществляются представителем Организатора по электронной почте: </w:t>
      </w:r>
      <w:hyperlink r:id="rId5" w:history="1">
        <w:r w:rsidRPr="00E74F77" w:rsidR="007C3BF0">
          <w:rPr>
            <w:rStyle w:val="Hyperlink"/>
          </w:rPr>
          <w:t xml:space="preserve">vtb-grants@futuretoday.ru</w:t>
        </w:r>
      </w:hyperlink>
      <w:r w:rsidRPr="00E74F77" w:rsidR="007C3BF0">
        <w:t xml:space="preserve"> </w:t>
      </w:r>
      <w:r w:rsidRPr="00E74F77" w:rsidR="000419FB">
        <w:t xml:space="preserve">или по телефону горячей линии: </w:t>
      </w:r>
      <w:r w:rsidRPr="00AB4B63" w:rsidR="000419FB">
        <w:t xml:space="preserve">8(800)550-</w:t>
      </w:r>
      <w:r w:rsidRPr="00AB4B63" w:rsidR="004D0D6D">
        <w:t xml:space="preserve">36</w:t>
      </w:r>
      <w:r w:rsidRPr="00AB4B63" w:rsidR="000419FB">
        <w:t xml:space="preserve">-</w:t>
      </w:r>
      <w:r w:rsidRPr="00AB4B63" w:rsidR="004D0D6D">
        <w:t xml:space="preserve">34</w:t>
      </w:r>
      <w:r w:rsidRPr="00AB4B63">
        <w:t xml:space="preserve">.</w:t>
      </w:r>
    </w:p>
    <w:p>
      <w:pPr>
        <w:numPr>
          <w:ilvl w:val="1"/>
          <w:numId w:val="9"/>
        </w:numPr>
        <w:pBdr>
          <w:top w:val="nil"/>
          <w:left w:val="nil"/>
          <w:bottom w:val="nil"/>
          <w:right w:val="nil"/>
          <w:between w:val="nil"/>
        </w:pBdr>
        <w:spacing w:before="60"/>
        <w:jc w:val="both"/>
      </w:pPr>
      <w:r w:rsidRPr="00E74F77">
        <w:t xml:space="preserve">Положение может быть изменено Инициатором или Организатором как до начала Конкурса, так и во время его проведения. Новая редакция Положения размещается Организатором на Сайте. </w:t>
      </w:r>
    </w:p>
    <w:p>
      <w:pPr>
        <w:pBdr>
          <w:top w:val="nil"/>
          <w:left w:val="nil"/>
          <w:bottom w:val="nil"/>
          <w:right w:val="nil"/>
          <w:between w:val="nil"/>
        </w:pBdr>
        <w:spacing w:before="60"/>
        <w:jc w:val="both"/>
      </w:pPr>
    </w:p>
    <w:sectPr w:rsidSect="0040011B">
      <w:headerReference w:type="even" r:id="rId6"/>
      <w:headerReference w:type="default" r:id="rId7"/>
      <w:headerReference w:type="first" r:id="rId8"/>
      <w:footerReference w:type="even" r:id="rId9"/>
      <w:footerReference w:type="default" r:id="rId10"/>
      <w:footerReference w:type="first" r:id="rId11"/>
      <w:pgSz w:w="11909" w:h="16834" w:orient="portrait"/>
      <w:pgMar w:top="671" w:right="1145" w:bottom="664" w:left="1417" w:header="720" w:footer="720" w:gutter="0"/>
      <w:pgNumType w:start="1"/>
      <w:cols w:num="1" w:space="720">
        <w:col w:w="9347" w:space="720"/>
      </w:cols>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CC"/>
    <w:family w:val="Auto"/>
    <w:pitch w:val="variable"/>
    <w:sig w:usb0="E0002EFF" w:usb1="C000785B" w:usb2="00000009" w:usb3="00000000" w:csb0="000001FF" w:csb1="00000000"/>
  </w:font>
  <w:font w:name="Courier New">
    <w:panose1 w:val="02070309020205020404"/>
    <w:charset w:val="CC"/>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Auto"/>
    <w:pitch w:val="variable"/>
    <w:sig w:usb0="E0002EFF" w:usb1="C000785B" w:usb2="00000009" w:usb3="00000000" w:csb0="000001FF" w:csb1="00000000"/>
  </w:font>
  <w:font w:name="Segoe UI">
    <w:panose1 w:val="020B0502040204020203"/>
    <w:charset w:val="CC"/>
    <w:family w:val="Auto"/>
    <w:pitch w:val="variable"/>
    <w:sig w:usb0="E4002EFF" w:usb1="C000E47F" w:usb2="00000009" w:usb3="00000000" w:csb0="000001FF" w:csb1="00000000"/>
  </w:font>
  <w:font w:name="Calibri">
    <w:panose1 w:val="020F0502020204030204"/>
    <w:charset w:val="CC"/>
    <w:family w:val="Auto"/>
    <w:pitch w:val="variable"/>
    <w:sig w:usb0="E0002EFF" w:usb1="C000247B" w:usb2="00000009" w:usb3="00000000" w:csb0="000001FF" w:csb1="00000000"/>
  </w:font>
  <w:font w:name="Cambria">
    <w:panose1 w:val="02040503050406030204"/>
    <w:charset w:val="CC"/>
    <w:family w:val="Auto"/>
    <w:pitch w:val="variable"/>
    <w:sig w:usb0="E00006FF" w:usb1="420024FF" w:usb2="02000000" w:usb3="00000000" w:csb0="0000019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bullet"/>
      <w:suff w:val="tab"/>
      <w:lvlText w:val=""/>
      <w:lvlJc w:val="left"/>
      <w:pPr>
        <w:ind w:left="2137" w:hanging="360"/>
      </w:pPr>
      <w:rPr>
        <w:rFonts w:ascii="Symbol" w:hAnsi="Symbol" w:hint="default"/>
      </w:rPr>
    </w:lvl>
    <w:lvl w:ilvl="1">
      <w:start w:val="1"/>
      <w:numFmt w:val="bullet"/>
      <w:suff w:val="tab"/>
      <w:lvlText w:val="o"/>
      <w:lvlJc w:val="left"/>
      <w:pPr>
        <w:ind w:left="2857" w:hanging="360"/>
      </w:pPr>
      <w:rPr>
        <w:rFonts w:ascii="Courier New" w:hAnsi="Courier New" w:cs="Courier New" w:hint="default"/>
      </w:rPr>
    </w:lvl>
    <w:lvl w:ilvl="2">
      <w:start w:val="1"/>
      <w:numFmt w:val="bullet"/>
      <w:suff w:val="tab"/>
      <w:lvlText w:val=""/>
      <w:lvlJc w:val="left"/>
      <w:pPr>
        <w:ind w:left="3577" w:hanging="360"/>
      </w:pPr>
      <w:rPr>
        <w:rFonts w:ascii="Wingdings" w:hAnsi="Wingdings" w:hint="default"/>
      </w:rPr>
    </w:lvl>
    <w:lvl w:ilvl="3">
      <w:start w:val="1"/>
      <w:numFmt w:val="bullet"/>
      <w:suff w:val="tab"/>
      <w:lvlText w:val=""/>
      <w:lvlJc w:val="left"/>
      <w:pPr>
        <w:ind w:left="4297" w:hanging="360"/>
      </w:pPr>
      <w:rPr>
        <w:rFonts w:ascii="Symbol" w:hAnsi="Symbol" w:hint="default"/>
      </w:rPr>
    </w:lvl>
    <w:lvl w:ilvl="4">
      <w:start w:val="1"/>
      <w:numFmt w:val="bullet"/>
      <w:suff w:val="tab"/>
      <w:lvlText w:val="o"/>
      <w:lvlJc w:val="left"/>
      <w:pPr>
        <w:ind w:left="5017" w:hanging="360"/>
      </w:pPr>
      <w:rPr>
        <w:rFonts w:ascii="Courier New" w:hAnsi="Courier New" w:cs="Courier New" w:hint="default"/>
      </w:rPr>
    </w:lvl>
    <w:lvl w:ilvl="5">
      <w:start w:val="1"/>
      <w:numFmt w:val="bullet"/>
      <w:suff w:val="tab"/>
      <w:lvlText w:val=""/>
      <w:lvlJc w:val="left"/>
      <w:pPr>
        <w:ind w:left="5737" w:hanging="360"/>
      </w:pPr>
      <w:rPr>
        <w:rFonts w:ascii="Wingdings" w:hAnsi="Wingdings" w:hint="default"/>
      </w:rPr>
    </w:lvl>
    <w:lvl w:ilvl="6">
      <w:start w:val="1"/>
      <w:numFmt w:val="bullet"/>
      <w:suff w:val="tab"/>
      <w:lvlText w:val=""/>
      <w:lvlJc w:val="left"/>
      <w:pPr>
        <w:ind w:left="6457" w:hanging="360"/>
      </w:pPr>
      <w:rPr>
        <w:rFonts w:ascii="Symbol" w:hAnsi="Symbol" w:hint="default"/>
      </w:rPr>
    </w:lvl>
    <w:lvl w:ilvl="7">
      <w:start w:val="1"/>
      <w:numFmt w:val="bullet"/>
      <w:suff w:val="tab"/>
      <w:lvlText w:val="o"/>
      <w:lvlJc w:val="left"/>
      <w:pPr>
        <w:ind w:left="7177" w:hanging="360"/>
      </w:pPr>
      <w:rPr>
        <w:rFonts w:ascii="Courier New" w:hAnsi="Courier New" w:cs="Courier New" w:hint="default"/>
      </w:rPr>
    </w:lvl>
    <w:lvl w:ilvl="8">
      <w:start w:val="1"/>
      <w:numFmt w:val="bullet"/>
      <w:suff w:val="tab"/>
      <w:lvlText w:val=""/>
      <w:lvlJc w:val="left"/>
      <w:pPr>
        <w:ind w:left="7897" w:hanging="360"/>
      </w:pPr>
      <w:rPr>
        <w:rFonts w:ascii="Wingdings" w:hAnsi="Wingdings" w:hint="default"/>
      </w:rPr>
    </w:lvl>
  </w:abstractNum>
  <w:abstractNum w:abstractNumId="3">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4">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5">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6">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7">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8">
    <w:multiLevelType w:val="multilevel"/>
    <w:lvl w:ilvl="0">
      <w:start w:val="1"/>
      <w:numFmt w:val="decimal"/>
      <w:suff w:val="tab"/>
      <w:lvlText w:val="%1."/>
      <w:lvlJc w:val="right"/>
      <w:pPr>
        <w:ind w:left="708" w:hanging="285"/>
      </w:pPr>
      <w:rPr>
        <w:rFonts w:ascii="Times New Roman" w:eastAsia="Arial" w:hAnsi="Times New Roman" w:cs="Times New Roman" w:hint="default"/>
        <w:b/>
        <w:u w:val="none"/>
      </w:rPr>
    </w:lvl>
    <w:lvl w:ilvl="1">
      <w:start w:val="1"/>
      <w:numFmt w:val="decimal"/>
      <w:suff w:val="tab"/>
      <w:lvlText w:val="%1.%2."/>
      <w:lvlJc w:val="right"/>
      <w:pPr>
        <w:ind w:left="1417" w:hanging="360"/>
      </w:pPr>
      <w:rPr>
        <w:u w:val="none"/>
      </w:rPr>
    </w:lvl>
    <w:lvl w:ilvl="2">
      <w:start w:val="1"/>
      <w:numFmt w:val="decimal"/>
      <w:suff w:val="tab"/>
      <w:lvlText w:val="%1.%2.%3."/>
      <w:lvlJc w:val="right"/>
      <w:pPr>
        <w:ind w:left="2409" w:hanging="360"/>
      </w:pPr>
      <w:rPr>
        <w:u w:val="none"/>
      </w:rPr>
    </w:lvl>
    <w:lvl w:ilvl="3">
      <w:start w:val="1"/>
      <w:numFmt w:val="decimal"/>
      <w:suff w:val="tab"/>
      <w:lvlText w:val="%1.%2.%3.%4."/>
      <w:lvlJc w:val="right"/>
      <w:pPr>
        <w:ind w:left="3401" w:hanging="360"/>
      </w:pPr>
      <w:rPr>
        <w:u w:val="none"/>
      </w:rPr>
    </w:lvl>
    <w:lvl w:ilvl="4">
      <w:start w:val="1"/>
      <w:numFmt w:val="decimal"/>
      <w:suff w:val="tab"/>
      <w:lvlText w:val="%1.%2.%3.%4.%5."/>
      <w:lvlJc w:val="right"/>
      <w:pPr>
        <w:ind w:left="3600" w:hanging="360"/>
      </w:pPr>
      <w:rPr>
        <w:u w:val="none"/>
      </w:rPr>
    </w:lvl>
    <w:lvl w:ilvl="5">
      <w:start w:val="1"/>
      <w:numFmt w:val="decimal"/>
      <w:suff w:val="tab"/>
      <w:lvlText w:val="%1.%2.%3.%4.%5.%6."/>
      <w:lvlJc w:val="right"/>
      <w:pPr>
        <w:ind w:left="4320" w:hanging="360"/>
      </w:pPr>
      <w:rPr>
        <w:u w:val="none"/>
      </w:rPr>
    </w:lvl>
    <w:lvl w:ilvl="6">
      <w:start w:val="1"/>
      <w:numFmt w:val="decimal"/>
      <w:suff w:val="tab"/>
      <w:lvlText w:val="%1.%2.%3.%4.%5.%6.%7."/>
      <w:lvlJc w:val="right"/>
      <w:pPr>
        <w:ind w:left="5040" w:hanging="360"/>
      </w:pPr>
      <w:rPr>
        <w:u w:val="none"/>
      </w:rPr>
    </w:lvl>
    <w:lvl w:ilvl="7">
      <w:start w:val="1"/>
      <w:numFmt w:val="decimal"/>
      <w:suff w:val="tab"/>
      <w:lvlText w:val="%1.%2.%3.%4.%5.%6.%7.%8."/>
      <w:lvlJc w:val="right"/>
      <w:pPr>
        <w:ind w:left="5760" w:hanging="360"/>
      </w:pPr>
      <w:rPr>
        <w:u w:val="none"/>
      </w:rPr>
    </w:lvl>
    <w:lvl w:ilvl="8">
      <w:start w:val="1"/>
      <w:numFmt w:val="decimal"/>
      <w:suff w:val="tab"/>
      <w:lvlText w:val="%1.%2.%3.%4.%5.%6.%7.%8.%9."/>
      <w:lvlJc w:val="right"/>
      <w:pPr>
        <w:ind w:left="6480" w:hanging="360"/>
      </w:pPr>
      <w:rPr>
        <w:u w:val="none"/>
      </w:rPr>
    </w:lvl>
  </w:abstractNum>
  <w:abstractNum w:abstractNumId="9">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10">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11">
    <w:multiLevelType w:val="hybridMultilevel"/>
    <w:lvl w:ilvl="0">
      <w:start w:val="1"/>
      <w:numFmt w:val="bullet"/>
      <w:suff w:val="tab"/>
      <w:lvlText w:val=""/>
      <w:lvlJc w:val="left"/>
      <w:pPr>
        <w:ind w:left="2138" w:hanging="360"/>
      </w:pPr>
      <w:rPr>
        <w:rFonts w:ascii="Symbol" w:hAnsi="Symbol" w:hint="default"/>
      </w:rPr>
    </w:lvl>
    <w:lvl w:ilvl="1">
      <w:start w:val="1"/>
      <w:numFmt w:val="bullet"/>
      <w:suff w:val="tab"/>
      <w:lvlText w:val="o"/>
      <w:lvlJc w:val="left"/>
      <w:pPr>
        <w:ind w:left="2858" w:hanging="360"/>
      </w:pPr>
      <w:rPr>
        <w:rFonts w:ascii="Courier New" w:hAnsi="Courier New" w:cs="Courier New" w:hint="default"/>
      </w:rPr>
    </w:lvl>
    <w:lvl w:ilvl="2">
      <w:start w:val="1"/>
      <w:numFmt w:val="bullet"/>
      <w:suff w:val="tab"/>
      <w:lvlText w:val=""/>
      <w:lvlJc w:val="left"/>
      <w:pPr>
        <w:ind w:left="3578" w:hanging="360"/>
      </w:pPr>
      <w:rPr>
        <w:rFonts w:ascii="Wingdings" w:hAnsi="Wingdings" w:hint="default"/>
      </w:rPr>
    </w:lvl>
    <w:lvl w:ilvl="3">
      <w:start w:val="1"/>
      <w:numFmt w:val="bullet"/>
      <w:suff w:val="tab"/>
      <w:lvlText w:val=""/>
      <w:lvlJc w:val="left"/>
      <w:pPr>
        <w:ind w:left="4298" w:hanging="360"/>
      </w:pPr>
      <w:rPr>
        <w:rFonts w:ascii="Symbol" w:hAnsi="Symbol" w:hint="default"/>
      </w:rPr>
    </w:lvl>
    <w:lvl w:ilvl="4">
      <w:start w:val="1"/>
      <w:numFmt w:val="bullet"/>
      <w:suff w:val="tab"/>
      <w:lvlText w:val="o"/>
      <w:lvlJc w:val="left"/>
      <w:pPr>
        <w:ind w:left="5018" w:hanging="360"/>
      </w:pPr>
      <w:rPr>
        <w:rFonts w:ascii="Courier New" w:hAnsi="Courier New" w:cs="Courier New" w:hint="default"/>
      </w:rPr>
    </w:lvl>
    <w:lvl w:ilvl="5">
      <w:start w:val="1"/>
      <w:numFmt w:val="bullet"/>
      <w:suff w:val="tab"/>
      <w:lvlText w:val=""/>
      <w:lvlJc w:val="left"/>
      <w:pPr>
        <w:ind w:left="5738" w:hanging="360"/>
      </w:pPr>
      <w:rPr>
        <w:rFonts w:ascii="Wingdings" w:hAnsi="Wingdings" w:hint="default"/>
      </w:rPr>
    </w:lvl>
    <w:lvl w:ilvl="6">
      <w:start w:val="1"/>
      <w:numFmt w:val="bullet"/>
      <w:suff w:val="tab"/>
      <w:lvlText w:val=""/>
      <w:lvlJc w:val="left"/>
      <w:pPr>
        <w:ind w:left="6458" w:hanging="360"/>
      </w:pPr>
      <w:rPr>
        <w:rFonts w:ascii="Symbol" w:hAnsi="Symbol" w:hint="default"/>
      </w:rPr>
    </w:lvl>
    <w:lvl w:ilvl="7">
      <w:start w:val="1"/>
      <w:numFmt w:val="bullet"/>
      <w:suff w:val="tab"/>
      <w:lvlText w:val="o"/>
      <w:lvlJc w:val="left"/>
      <w:pPr>
        <w:ind w:left="7178" w:hanging="360"/>
      </w:pPr>
      <w:rPr>
        <w:rFonts w:ascii="Courier New" w:hAnsi="Courier New" w:cs="Courier New" w:hint="default"/>
      </w:rPr>
    </w:lvl>
    <w:lvl w:ilvl="8">
      <w:start w:val="1"/>
      <w:numFmt w:val="bullet"/>
      <w:suff w:val="tab"/>
      <w:lvlText w:val=""/>
      <w:lvlJc w:val="left"/>
      <w:pPr>
        <w:ind w:left="7898" w:hanging="360"/>
      </w:pPr>
      <w:rPr>
        <w:rFonts w:ascii="Wingdings" w:hAnsi="Wingdings" w:hint="default"/>
      </w:rPr>
    </w:lvl>
  </w:abstractNum>
  <w:abstractNum w:abstractNumId="12">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3">
    <w:multiLevelType w:val="multilevel"/>
    <w:lvl w:ilvl="0">
      <w:start w:val="4"/>
      <w:numFmt w:val="decimal"/>
      <w:suff w:val="tab"/>
      <w:lvlText w:val="%1"/>
      <w:lvlJc w:val="left"/>
      <w:pPr>
        <w:ind w:left="480" w:hanging="480"/>
      </w:pPr>
      <w:rPr>
        <w:rFonts w:hint="default"/>
      </w:rPr>
    </w:lvl>
    <w:lvl w:ilvl="1">
      <w:start w:val="8"/>
      <w:numFmt w:val="decimal"/>
      <w:suff w:val="tab"/>
      <w:lvlText w:val="%1.%2"/>
      <w:lvlJc w:val="left"/>
      <w:pPr>
        <w:ind w:left="480" w:hanging="480"/>
      </w:pPr>
      <w:rPr>
        <w:rFonts w:hint="default"/>
      </w:rPr>
    </w:lvl>
    <w:lvl w:ilvl="2">
      <w:start w:val="1"/>
      <w:numFmt w:val="decimal"/>
      <w:suff w:val="tab"/>
      <w:lvlText w:val="%1.%2.%3"/>
      <w:lvlJc w:val="left"/>
      <w:pPr>
        <w:ind w:left="720" w:hanging="720"/>
      </w:pPr>
      <w:rPr>
        <w:rFonts w:hint="default"/>
      </w:rPr>
    </w:lvl>
    <w:lvl w:ilvl="3">
      <w:start w:val="1"/>
      <w:numFmt w:val="decimal"/>
      <w:suff w:val="tab"/>
      <w:lvlText w:val="%1.%2.%3.%4"/>
      <w:lvlJc w:val="left"/>
      <w:pPr>
        <w:ind w:left="720" w:hanging="720"/>
      </w:pPr>
      <w:rPr>
        <w:rFonts w:hint="default"/>
      </w:rPr>
    </w:lvl>
    <w:lvl w:ilvl="4">
      <w:start w:val="1"/>
      <w:numFmt w:val="decimal"/>
      <w:suff w:val="tab"/>
      <w:lvlText w:val="%1.%2.%3.%4.%5"/>
      <w:lvlJc w:val="left"/>
      <w:pPr>
        <w:ind w:left="1080" w:hanging="1080"/>
      </w:pPr>
      <w:rPr>
        <w:rFonts w:hint="default"/>
      </w:rPr>
    </w:lvl>
    <w:lvl w:ilvl="5">
      <w:start w:val="1"/>
      <w:numFmt w:val="decimal"/>
      <w:suff w:val="tab"/>
      <w:lvlText w:val="%1.%2.%3.%4.%5.%6"/>
      <w:lvlJc w:val="left"/>
      <w:pPr>
        <w:ind w:left="1080" w:hanging="1080"/>
      </w:pPr>
      <w:rPr>
        <w:rFonts w:hint="default"/>
      </w:rPr>
    </w:lvl>
    <w:lvl w:ilvl="6">
      <w:start w:val="1"/>
      <w:numFmt w:val="decimal"/>
      <w:suff w:val="tab"/>
      <w:lvlText w:val="%1.%2.%3.%4.%5.%6.%7"/>
      <w:lvlJc w:val="left"/>
      <w:pPr>
        <w:ind w:left="1440" w:hanging="1440"/>
      </w:pPr>
      <w:rPr>
        <w:rFonts w:hint="default"/>
      </w:rPr>
    </w:lvl>
    <w:lvl w:ilvl="7">
      <w:start w:val="1"/>
      <w:numFmt w:val="decimal"/>
      <w:suff w:val="tab"/>
      <w:lvlText w:val="%1.%2.%3.%4.%5.%6.%7.%8"/>
      <w:lvlJc w:val="left"/>
      <w:pPr>
        <w:ind w:left="1440" w:hanging="1440"/>
      </w:pPr>
      <w:rPr>
        <w:rFonts w:hint="default"/>
      </w:rPr>
    </w:lvl>
    <w:lvl w:ilvl="8">
      <w:start w:val="1"/>
      <w:numFmt w:val="decimal"/>
      <w:suff w:val="tab"/>
      <w:lvlText w:val="%1.%2.%3.%4.%5.%6.%7.%8.%9"/>
      <w:lvlJc w:val="left"/>
      <w:pPr>
        <w:ind w:left="1800" w:hanging="1800"/>
      </w:pPr>
      <w:rPr>
        <w:rFonts w:hint="default"/>
      </w:rPr>
    </w:lvl>
  </w:abstractNum>
  <w:abstractNum w:abstractNumId="14">
    <w:multiLevelType w:val="hybridMultilevel"/>
    <w:lvl w:ilvl="0">
      <w:start w:val="1"/>
      <w:numFmt w:val="bullet"/>
      <w:suff w:val="tab"/>
      <w:lvlText w:val=""/>
      <w:lvlJc w:val="left"/>
      <w:pPr>
        <w:ind w:left="2137" w:hanging="360"/>
      </w:pPr>
      <w:rPr>
        <w:rFonts w:ascii="Symbol" w:hAnsi="Symbol" w:hint="default"/>
      </w:rPr>
    </w:lvl>
    <w:lvl w:ilvl="1">
      <w:start w:val="1"/>
      <w:numFmt w:val="bullet"/>
      <w:suff w:val="tab"/>
      <w:lvlText w:val="o"/>
      <w:lvlJc w:val="left"/>
      <w:pPr>
        <w:ind w:left="2857" w:hanging="360"/>
      </w:pPr>
      <w:rPr>
        <w:rFonts w:ascii="Courier New" w:hAnsi="Courier New" w:cs="Courier New" w:hint="default"/>
      </w:rPr>
    </w:lvl>
    <w:lvl w:ilvl="2">
      <w:start w:val="1"/>
      <w:numFmt w:val="bullet"/>
      <w:suff w:val="tab"/>
      <w:lvlText w:val=""/>
      <w:lvlJc w:val="left"/>
      <w:pPr>
        <w:ind w:left="3577" w:hanging="360"/>
      </w:pPr>
      <w:rPr>
        <w:rFonts w:ascii="Wingdings" w:hAnsi="Wingdings" w:hint="default"/>
      </w:rPr>
    </w:lvl>
    <w:lvl w:ilvl="3">
      <w:start w:val="1"/>
      <w:numFmt w:val="bullet"/>
      <w:suff w:val="tab"/>
      <w:lvlText w:val=""/>
      <w:lvlJc w:val="left"/>
      <w:pPr>
        <w:ind w:left="4297" w:hanging="360"/>
      </w:pPr>
      <w:rPr>
        <w:rFonts w:ascii="Symbol" w:hAnsi="Symbol" w:hint="default"/>
      </w:rPr>
    </w:lvl>
    <w:lvl w:ilvl="4">
      <w:start w:val="1"/>
      <w:numFmt w:val="bullet"/>
      <w:suff w:val="tab"/>
      <w:lvlText w:val="o"/>
      <w:lvlJc w:val="left"/>
      <w:pPr>
        <w:ind w:left="5017" w:hanging="360"/>
      </w:pPr>
      <w:rPr>
        <w:rFonts w:ascii="Courier New" w:hAnsi="Courier New" w:cs="Courier New" w:hint="default"/>
      </w:rPr>
    </w:lvl>
    <w:lvl w:ilvl="5">
      <w:start w:val="1"/>
      <w:numFmt w:val="bullet"/>
      <w:suff w:val="tab"/>
      <w:lvlText w:val=""/>
      <w:lvlJc w:val="left"/>
      <w:pPr>
        <w:ind w:left="5737" w:hanging="360"/>
      </w:pPr>
      <w:rPr>
        <w:rFonts w:ascii="Wingdings" w:hAnsi="Wingdings" w:hint="default"/>
      </w:rPr>
    </w:lvl>
    <w:lvl w:ilvl="6">
      <w:start w:val="1"/>
      <w:numFmt w:val="bullet"/>
      <w:suff w:val="tab"/>
      <w:lvlText w:val=""/>
      <w:lvlJc w:val="left"/>
      <w:pPr>
        <w:ind w:left="6457" w:hanging="360"/>
      </w:pPr>
      <w:rPr>
        <w:rFonts w:ascii="Symbol" w:hAnsi="Symbol" w:hint="default"/>
      </w:rPr>
    </w:lvl>
    <w:lvl w:ilvl="7">
      <w:start w:val="1"/>
      <w:numFmt w:val="bullet"/>
      <w:suff w:val="tab"/>
      <w:lvlText w:val="o"/>
      <w:lvlJc w:val="left"/>
      <w:pPr>
        <w:ind w:left="7177" w:hanging="360"/>
      </w:pPr>
      <w:rPr>
        <w:rFonts w:ascii="Courier New" w:hAnsi="Courier New" w:cs="Courier New" w:hint="default"/>
      </w:rPr>
    </w:lvl>
    <w:lvl w:ilvl="8">
      <w:start w:val="1"/>
      <w:numFmt w:val="bullet"/>
      <w:suff w:val="tab"/>
      <w:lvlText w:val=""/>
      <w:lvlJc w:val="left"/>
      <w:pPr>
        <w:ind w:left="7897" w:hanging="360"/>
      </w:pPr>
      <w:rPr>
        <w:rFonts w:ascii="Wingdings" w:hAnsi="Wingdings" w:hint="default"/>
      </w:rPr>
    </w:lvl>
  </w:abstractNum>
  <w:abstractNum w:abstractNumId="15">
    <w:multiLevelType w:val="hybridMultilevel"/>
    <w:lvl w:ilvl="0">
      <w:start w:val="1"/>
      <w:numFmt w:val="decimal"/>
      <w:suff w:val="tab"/>
      <w:lvlText w:val="%1."/>
      <w:lvlJc w:val="left"/>
      <w:pPr>
        <w:ind w:left="720" w:hanging="360"/>
      </w:pPr>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6">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17">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18">
    <w:multiLevelType w:val="hybridMultilevel"/>
    <w:lvl w:ilvl="0">
      <w:start w:val="2"/>
      <w:numFmt w:val="decimal"/>
      <w:suff w:val="tab"/>
      <w:lvlText w:val="%1"/>
      <w:lvlJc w:val="left"/>
      <w:pPr>
        <w:ind w:left="1428" w:hanging="360"/>
      </w:pPr>
      <w:rPr>
        <w:rFonts w:ascii="Times New Roman" w:eastAsia="Times New Roman" w:hAnsi="Times New Roman" w:cs="Times New Roman" w:hint="default"/>
        <w:sz w:val="24"/>
      </w:rPr>
    </w:lvl>
    <w:lvl w:ilvl="1">
      <w:start w:val="1"/>
      <w:numFmt w:val="lowerLetter"/>
      <w:suff w:val="tab"/>
      <w:lvlText w:val="%2."/>
      <w:lvlJc w:val="left"/>
      <w:pPr>
        <w:ind w:left="2148" w:hanging="360"/>
      </w:pPr>
      <w:rPr/>
    </w:lvl>
    <w:lvl w:ilvl="2">
      <w:start w:val="1"/>
      <w:numFmt w:val="lowerRoman"/>
      <w:suff w:val="tab"/>
      <w:lvlText w:val="%3."/>
      <w:lvlJc w:val="right"/>
      <w:pPr>
        <w:ind w:left="2868" w:hanging="180"/>
      </w:pPr>
      <w:rPr/>
    </w:lvl>
    <w:lvl w:ilvl="3">
      <w:start w:val="1"/>
      <w:numFmt w:val="decimal"/>
      <w:suff w:val="tab"/>
      <w:lvlText w:val="%4."/>
      <w:lvlJc w:val="left"/>
      <w:pPr>
        <w:ind w:left="3588" w:hanging="360"/>
      </w:pPr>
      <w:rPr/>
    </w:lvl>
    <w:lvl w:ilvl="4">
      <w:start w:val="1"/>
      <w:numFmt w:val="lowerLetter"/>
      <w:suff w:val="tab"/>
      <w:lvlText w:val="%5."/>
      <w:lvlJc w:val="left"/>
      <w:pPr>
        <w:ind w:left="4308" w:hanging="360"/>
      </w:pPr>
      <w:rPr/>
    </w:lvl>
    <w:lvl w:ilvl="5">
      <w:start w:val="1"/>
      <w:numFmt w:val="lowerRoman"/>
      <w:suff w:val="tab"/>
      <w:lvlText w:val="%6."/>
      <w:lvlJc w:val="right"/>
      <w:pPr>
        <w:ind w:left="5028" w:hanging="180"/>
      </w:pPr>
      <w:rPr/>
    </w:lvl>
    <w:lvl w:ilvl="6">
      <w:start w:val="1"/>
      <w:numFmt w:val="decimal"/>
      <w:suff w:val="tab"/>
      <w:lvlText w:val="%7."/>
      <w:lvlJc w:val="left"/>
      <w:pPr>
        <w:ind w:left="5748" w:hanging="360"/>
      </w:pPr>
      <w:rPr/>
    </w:lvl>
    <w:lvl w:ilvl="7">
      <w:start w:val="1"/>
      <w:numFmt w:val="lowerLetter"/>
      <w:suff w:val="tab"/>
      <w:lvlText w:val="%8."/>
      <w:lvlJc w:val="left"/>
      <w:pPr>
        <w:ind w:left="6468" w:hanging="360"/>
      </w:pPr>
      <w:rPr/>
    </w:lvl>
    <w:lvl w:ilvl="8">
      <w:start w:val="1"/>
      <w:numFmt w:val="lowerRoman"/>
      <w:suff w:val="tab"/>
      <w:lvlText w:val="%9."/>
      <w:lvlJc w:val="right"/>
      <w:pPr>
        <w:ind w:left="7188" w:hanging="180"/>
      </w:pPr>
      <w:rPr/>
    </w:lvl>
  </w:abstractNum>
  <w:abstractNum w:abstractNumId="19">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20">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21">
    <w:multiLevelType w:val="multilevel"/>
    <w:lvl w:ilvl="0">
      <w:start w:val="1"/>
      <w:numFmt w:val="decimal"/>
      <w:suff w:val="tab"/>
      <w:lvlText w:val="2.%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hybridMultilevel"/>
    <w:lvl w:ilvl="0">
      <w:start w:val="1"/>
      <w:numFmt w:val="decimal"/>
      <w:suff w:val="tab"/>
      <w:lvlText w:val="2%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3">
    <w:multiLevelType w:val="hybridMultilevel"/>
    <w:lvl w:ilvl="0">
      <w:start w:val="1"/>
      <w:numFmt w:val="decimal"/>
      <w:suff w:val="tab"/>
      <w:lvlText w:val="%1."/>
      <w:lvlJc w:val="left"/>
      <w:pPr>
        <w:ind w:left="720" w:hanging="360"/>
      </w:pPr>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4">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25">
    <w:multiLevelType w:val="hybridMultilevel"/>
    <w:lvl w:ilvl="0">
      <w:start w:val="2"/>
      <w:numFmt w:val="decimal"/>
      <w:suff w:val="tab"/>
      <w:lvlText w:val="%1"/>
      <w:lvlJc w:val="left"/>
      <w:pPr>
        <w:ind w:left="1944" w:hanging="360"/>
      </w:pPr>
      <w:rPr>
        <w:rFonts w:hint="default"/>
      </w:rPr>
    </w:lvl>
    <w:lvl w:ilvl="1">
      <w:start w:val="1"/>
      <w:numFmt w:val="lowerLetter"/>
      <w:suff w:val="tab"/>
      <w:lvlText w:val="%2."/>
      <w:lvlJc w:val="left"/>
      <w:pPr>
        <w:ind w:left="2664" w:hanging="360"/>
      </w:pPr>
      <w:rPr/>
    </w:lvl>
    <w:lvl w:ilvl="2">
      <w:start w:val="1"/>
      <w:numFmt w:val="lowerRoman"/>
      <w:suff w:val="tab"/>
      <w:lvlText w:val="%3."/>
      <w:lvlJc w:val="right"/>
      <w:pPr>
        <w:ind w:left="3384" w:hanging="180"/>
      </w:pPr>
      <w:rPr/>
    </w:lvl>
    <w:lvl w:ilvl="3">
      <w:start w:val="1"/>
      <w:numFmt w:val="decimal"/>
      <w:suff w:val="tab"/>
      <w:lvlText w:val="%4."/>
      <w:lvlJc w:val="left"/>
      <w:pPr>
        <w:ind w:left="4104" w:hanging="360"/>
      </w:pPr>
      <w:rPr/>
    </w:lvl>
    <w:lvl w:ilvl="4">
      <w:start w:val="1"/>
      <w:numFmt w:val="lowerLetter"/>
      <w:suff w:val="tab"/>
      <w:lvlText w:val="%5."/>
      <w:lvlJc w:val="left"/>
      <w:pPr>
        <w:ind w:left="4824" w:hanging="360"/>
      </w:pPr>
      <w:rPr/>
    </w:lvl>
    <w:lvl w:ilvl="5">
      <w:start w:val="1"/>
      <w:numFmt w:val="lowerRoman"/>
      <w:suff w:val="tab"/>
      <w:lvlText w:val="%6."/>
      <w:lvlJc w:val="right"/>
      <w:pPr>
        <w:ind w:left="5544" w:hanging="180"/>
      </w:pPr>
      <w:rPr/>
    </w:lvl>
    <w:lvl w:ilvl="6">
      <w:start w:val="1"/>
      <w:numFmt w:val="decimal"/>
      <w:suff w:val="tab"/>
      <w:lvlText w:val="%7."/>
      <w:lvlJc w:val="left"/>
      <w:pPr>
        <w:ind w:left="6264" w:hanging="360"/>
      </w:pPr>
      <w:rPr/>
    </w:lvl>
    <w:lvl w:ilvl="7">
      <w:start w:val="1"/>
      <w:numFmt w:val="lowerLetter"/>
      <w:suff w:val="tab"/>
      <w:lvlText w:val="%8."/>
      <w:lvlJc w:val="left"/>
      <w:pPr>
        <w:ind w:left="6984" w:hanging="360"/>
      </w:pPr>
      <w:rPr/>
    </w:lvl>
    <w:lvl w:ilvl="8">
      <w:start w:val="1"/>
      <w:numFmt w:val="lowerRoman"/>
      <w:suff w:val="tab"/>
      <w:lvlText w:val="%9."/>
      <w:lvlJc w:val="right"/>
      <w:pPr>
        <w:ind w:left="7704" w:hanging="180"/>
      </w:pPr>
      <w:rPr/>
    </w:lvl>
  </w:abstractNum>
  <w:abstractNum w:abstractNumId="26">
    <w:multiLevelType w:val="hybridMultilevel"/>
    <w:lvl w:ilvl="0">
      <w:start w:val="1"/>
      <w:numFmt w:val="bullet"/>
      <w:suff w:val="tab"/>
      <w:lvlText w:val=""/>
      <w:lvlJc w:val="left"/>
      <w:pPr>
        <w:ind w:left="2137" w:hanging="360"/>
      </w:pPr>
      <w:rPr>
        <w:rFonts w:ascii="Symbol" w:hAnsi="Symbol" w:hint="default"/>
      </w:rPr>
    </w:lvl>
    <w:lvl w:ilvl="1">
      <w:start w:val="1"/>
      <w:numFmt w:val="bullet"/>
      <w:suff w:val="tab"/>
      <w:lvlText w:val="o"/>
      <w:lvlJc w:val="left"/>
      <w:pPr>
        <w:ind w:left="2857" w:hanging="360"/>
      </w:pPr>
      <w:rPr>
        <w:rFonts w:ascii="Courier New" w:hAnsi="Courier New" w:cs="Courier New" w:hint="default"/>
      </w:rPr>
    </w:lvl>
    <w:lvl w:ilvl="2">
      <w:start w:val="1"/>
      <w:numFmt w:val="bullet"/>
      <w:suff w:val="tab"/>
      <w:lvlText w:val=""/>
      <w:lvlJc w:val="left"/>
      <w:pPr>
        <w:ind w:left="3577" w:hanging="360"/>
      </w:pPr>
      <w:rPr>
        <w:rFonts w:ascii="Wingdings" w:hAnsi="Wingdings" w:hint="default"/>
      </w:rPr>
    </w:lvl>
    <w:lvl w:ilvl="3">
      <w:start w:val="1"/>
      <w:numFmt w:val="bullet"/>
      <w:suff w:val="tab"/>
      <w:lvlText w:val=""/>
      <w:lvlJc w:val="left"/>
      <w:pPr>
        <w:ind w:left="4297" w:hanging="360"/>
      </w:pPr>
      <w:rPr>
        <w:rFonts w:ascii="Symbol" w:hAnsi="Symbol" w:hint="default"/>
      </w:rPr>
    </w:lvl>
    <w:lvl w:ilvl="4">
      <w:start w:val="1"/>
      <w:numFmt w:val="bullet"/>
      <w:suff w:val="tab"/>
      <w:lvlText w:val="o"/>
      <w:lvlJc w:val="left"/>
      <w:pPr>
        <w:ind w:left="5017" w:hanging="360"/>
      </w:pPr>
      <w:rPr>
        <w:rFonts w:ascii="Courier New" w:hAnsi="Courier New" w:cs="Courier New" w:hint="default"/>
      </w:rPr>
    </w:lvl>
    <w:lvl w:ilvl="5">
      <w:start w:val="1"/>
      <w:numFmt w:val="bullet"/>
      <w:suff w:val="tab"/>
      <w:lvlText w:val=""/>
      <w:lvlJc w:val="left"/>
      <w:pPr>
        <w:ind w:left="5737" w:hanging="360"/>
      </w:pPr>
      <w:rPr>
        <w:rFonts w:ascii="Wingdings" w:hAnsi="Wingdings" w:hint="default"/>
      </w:rPr>
    </w:lvl>
    <w:lvl w:ilvl="6">
      <w:start w:val="1"/>
      <w:numFmt w:val="bullet"/>
      <w:suff w:val="tab"/>
      <w:lvlText w:val=""/>
      <w:lvlJc w:val="left"/>
      <w:pPr>
        <w:ind w:left="6457" w:hanging="360"/>
      </w:pPr>
      <w:rPr>
        <w:rFonts w:ascii="Symbol" w:hAnsi="Symbol" w:hint="default"/>
      </w:rPr>
    </w:lvl>
    <w:lvl w:ilvl="7">
      <w:start w:val="1"/>
      <w:numFmt w:val="bullet"/>
      <w:suff w:val="tab"/>
      <w:lvlText w:val="o"/>
      <w:lvlJc w:val="left"/>
      <w:pPr>
        <w:ind w:left="7177" w:hanging="360"/>
      </w:pPr>
      <w:rPr>
        <w:rFonts w:ascii="Courier New" w:hAnsi="Courier New" w:cs="Courier New" w:hint="default"/>
      </w:rPr>
    </w:lvl>
    <w:lvl w:ilvl="8">
      <w:start w:val="1"/>
      <w:numFmt w:val="bullet"/>
      <w:suff w:val="tab"/>
      <w:lvlText w:val=""/>
      <w:lvlJc w:val="left"/>
      <w:pPr>
        <w:ind w:left="7897" w:hanging="360"/>
      </w:pPr>
      <w:rPr>
        <w:rFonts w:ascii="Wingdings" w:hAnsi="Wingdings" w:hint="default"/>
      </w:rPr>
    </w:lvl>
  </w:abstractNum>
  <w:abstractNum w:abstractNumId="27">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28">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29">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0">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1">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2">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3">
    <w:multiLevelType w:val="hybridMultilevel"/>
    <w:lvl w:ilvl="0">
      <w:start w:val="1"/>
      <w:numFmt w:val="decimal"/>
      <w:suff w:val="tab"/>
      <w:lvlText w:val="2.%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4">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5">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6">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37">
    <w:multiLevelType w:val="hybridMultilevel"/>
    <w:lvl w:ilvl="0">
      <w:start w:val="2"/>
      <w:numFmt w:val="decimal"/>
      <w:suff w:val="tab"/>
      <w:lvlText w:val="%1"/>
      <w:lvlJc w:val="left"/>
      <w:pPr>
        <w:ind w:left="1068" w:hanging="360"/>
      </w:pPr>
      <w:rPr>
        <w:rFonts w:ascii="Times New Roman" w:eastAsia="Times New Roman" w:hAnsi="Times New Roman" w:cs="Times New Roman" w:hint="default"/>
        <w:sz w:val="24"/>
      </w:rPr>
    </w:lvl>
    <w:lvl w:ilvl="1">
      <w:start w:val="1"/>
      <w:numFmt w:val="lowerLetter"/>
      <w:suff w:val="tab"/>
      <w:lvlText w:val="%2."/>
      <w:lvlJc w:val="left"/>
      <w:pPr>
        <w:ind w:left="1788" w:hanging="360"/>
      </w:pPr>
      <w:rPr/>
    </w:lvl>
    <w:lvl w:ilvl="2">
      <w:start w:val="1"/>
      <w:numFmt w:val="lowerRoman"/>
      <w:suff w:val="tab"/>
      <w:lvlText w:val="%3."/>
      <w:lvlJc w:val="right"/>
      <w:pPr>
        <w:ind w:left="2508" w:hanging="180"/>
      </w:pPr>
      <w:rPr/>
    </w:lvl>
    <w:lvl w:ilvl="3">
      <w:start w:val="1"/>
      <w:numFmt w:val="decimal"/>
      <w:suff w:val="tab"/>
      <w:lvlText w:val="%4."/>
      <w:lvlJc w:val="left"/>
      <w:pPr>
        <w:ind w:left="3228" w:hanging="360"/>
      </w:pPr>
      <w:rPr/>
    </w:lvl>
    <w:lvl w:ilvl="4">
      <w:start w:val="1"/>
      <w:numFmt w:val="lowerLetter"/>
      <w:suff w:val="tab"/>
      <w:lvlText w:val="%5."/>
      <w:lvlJc w:val="left"/>
      <w:pPr>
        <w:ind w:left="3948" w:hanging="360"/>
      </w:pPr>
      <w:rPr/>
    </w:lvl>
    <w:lvl w:ilvl="5">
      <w:start w:val="1"/>
      <w:numFmt w:val="lowerRoman"/>
      <w:suff w:val="tab"/>
      <w:lvlText w:val="%6."/>
      <w:lvlJc w:val="right"/>
      <w:pPr>
        <w:ind w:left="4668" w:hanging="180"/>
      </w:pPr>
      <w:rPr/>
    </w:lvl>
    <w:lvl w:ilvl="6">
      <w:start w:val="1"/>
      <w:numFmt w:val="decimal"/>
      <w:suff w:val="tab"/>
      <w:lvlText w:val="%7."/>
      <w:lvlJc w:val="left"/>
      <w:pPr>
        <w:ind w:left="5388" w:hanging="360"/>
      </w:pPr>
      <w:rPr/>
    </w:lvl>
    <w:lvl w:ilvl="7">
      <w:start w:val="1"/>
      <w:numFmt w:val="lowerLetter"/>
      <w:suff w:val="tab"/>
      <w:lvlText w:val="%8."/>
      <w:lvlJc w:val="left"/>
      <w:pPr>
        <w:ind w:left="6108" w:hanging="360"/>
      </w:pPr>
      <w:rPr/>
    </w:lvl>
    <w:lvl w:ilvl="8">
      <w:start w:val="1"/>
      <w:numFmt w:val="lowerRoman"/>
      <w:suff w:val="tab"/>
      <w:lvlText w:val="%9."/>
      <w:lvlJc w:val="right"/>
      <w:pPr>
        <w:ind w:left="6828" w:hanging="180"/>
      </w:pPr>
      <w:rPr/>
    </w:lvl>
  </w:abstractNum>
  <w:abstractNum w:abstractNumId="38">
    <w:multiLevelType w:val="multilevel"/>
    <w:lvl w:ilvl="0">
      <w:start w:val="1"/>
      <w:numFmt w:val="bullet"/>
      <w:suff w:val="tab"/>
      <w:lvlText w:val="●"/>
      <w:lvlJc w:val="left"/>
      <w:pPr>
        <w:ind w:left="360" w:hanging="360"/>
      </w:pPr>
      <w:rPr>
        <w:u w:val="none"/>
      </w:rPr>
    </w:lvl>
    <w:lvl w:ilvl="1">
      <w:start w:val="1"/>
      <w:numFmt w:val="bullet"/>
      <w:suff w:val="tab"/>
      <w:lvlText w:val="○"/>
      <w:lvlJc w:val="left"/>
      <w:pPr>
        <w:ind w:left="1440" w:hanging="360"/>
      </w:pPr>
      <w:rPr>
        <w:u w:val="none"/>
      </w:rPr>
    </w:lvl>
    <w:lvl w:ilvl="2">
      <w:start w:val="1"/>
      <w:numFmt w:val="bullet"/>
      <w:suff w:val="tab"/>
      <w:lvlText w:val="■"/>
      <w:lvlJc w:val="left"/>
      <w:pPr>
        <w:ind w:left="2160" w:hanging="360"/>
      </w:pPr>
      <w:rPr>
        <w:u w:val="none"/>
      </w:rPr>
    </w:lvl>
    <w:lvl w:ilvl="3">
      <w:start w:val="1"/>
      <w:numFmt w:val="bullet"/>
      <w:suff w:val="tab"/>
      <w:lvlText w:val="●"/>
      <w:lvlJc w:val="left"/>
      <w:pPr>
        <w:ind w:left="2880" w:hanging="360"/>
      </w:pPr>
      <w:rPr>
        <w:u w:val="none"/>
      </w:rPr>
    </w:lvl>
    <w:lvl w:ilvl="4">
      <w:start w:val="1"/>
      <w:numFmt w:val="bullet"/>
      <w:suff w:val="tab"/>
      <w:lvlText w:val="○"/>
      <w:lvlJc w:val="left"/>
      <w:pPr>
        <w:ind w:left="3600" w:hanging="360"/>
      </w:pPr>
      <w:rPr>
        <w:u w:val="none"/>
      </w:rPr>
    </w:lvl>
    <w:lvl w:ilvl="5">
      <w:start w:val="1"/>
      <w:numFmt w:val="bullet"/>
      <w:suff w:val="tab"/>
      <w:lvlText w:val="■"/>
      <w:lvlJc w:val="left"/>
      <w:pPr>
        <w:ind w:left="4320" w:hanging="360"/>
      </w:pPr>
      <w:rPr>
        <w:u w:val="none"/>
      </w:rPr>
    </w:lvl>
    <w:lvl w:ilvl="6">
      <w:start w:val="1"/>
      <w:numFmt w:val="bullet"/>
      <w:suff w:val="tab"/>
      <w:lvlText w:val="●"/>
      <w:lvlJc w:val="left"/>
      <w:pPr>
        <w:ind w:left="5040" w:hanging="360"/>
      </w:pPr>
      <w:rPr>
        <w:u w:val="none"/>
      </w:rPr>
    </w:lvl>
    <w:lvl w:ilvl="7">
      <w:start w:val="1"/>
      <w:numFmt w:val="bullet"/>
      <w:suff w:val="tab"/>
      <w:lvlText w:val="○"/>
      <w:lvlJc w:val="left"/>
      <w:pPr>
        <w:ind w:left="5760" w:hanging="360"/>
      </w:pPr>
      <w:rPr>
        <w:u w:val="none"/>
      </w:rPr>
    </w:lvl>
    <w:lvl w:ilvl="8">
      <w:start w:val="1"/>
      <w:numFmt w:val="bullet"/>
      <w:suff w:val="tab"/>
      <w:lvlText w:val="■"/>
      <w:lvlJc w:val="left"/>
      <w:pPr>
        <w:ind w:left="6480" w:hanging="360"/>
      </w:pPr>
      <w:rPr>
        <w:u w:val="none"/>
      </w:rPr>
    </w:lvl>
  </w:abstractNum>
  <w:abstractNum w:abstractNumId="39">
    <w:multiLevelType w:val="multilevel"/>
    <w:lvl w:ilvl="0">
      <w:start w:val="4"/>
      <w:numFmt w:val="decimal"/>
      <w:suff w:val="tab"/>
      <w:lvlText w:val="%1"/>
      <w:lvlJc w:val="left"/>
      <w:pPr>
        <w:ind w:left="360" w:hanging="360"/>
      </w:pPr>
      <w:rPr>
        <w:rFonts w:hint="default"/>
      </w:rPr>
    </w:lvl>
    <w:lvl w:ilvl="1">
      <w:start w:val="6"/>
      <w:numFmt w:val="decimal"/>
      <w:suff w:val="tab"/>
      <w:lvlText w:val="%1.%2"/>
      <w:lvlJc w:val="left"/>
      <w:pPr>
        <w:ind w:left="360" w:hanging="360"/>
      </w:pPr>
      <w:rPr>
        <w:rFonts w:hint="default"/>
      </w:rPr>
    </w:lvl>
    <w:lvl w:ilvl="2">
      <w:start w:val="1"/>
      <w:numFmt w:val="decimal"/>
      <w:suff w:val="tab"/>
      <w:lvlText w:val="%1.%2.%3"/>
      <w:lvlJc w:val="left"/>
      <w:pPr>
        <w:ind w:left="720" w:hanging="720"/>
      </w:pPr>
      <w:rPr>
        <w:rFonts w:hint="default"/>
      </w:rPr>
    </w:lvl>
    <w:lvl w:ilvl="3">
      <w:start w:val="1"/>
      <w:numFmt w:val="decimal"/>
      <w:suff w:val="tab"/>
      <w:lvlText w:val="%1.%2.%3.%4"/>
      <w:lvlJc w:val="left"/>
      <w:pPr>
        <w:ind w:left="720" w:hanging="720"/>
      </w:pPr>
      <w:rPr>
        <w:rFonts w:hint="default"/>
      </w:rPr>
    </w:lvl>
    <w:lvl w:ilvl="4">
      <w:start w:val="1"/>
      <w:numFmt w:val="decimal"/>
      <w:suff w:val="tab"/>
      <w:lvlText w:val="%1.%2.%3.%4.%5"/>
      <w:lvlJc w:val="left"/>
      <w:pPr>
        <w:ind w:left="1080" w:hanging="1080"/>
      </w:pPr>
      <w:rPr>
        <w:rFonts w:hint="default"/>
      </w:rPr>
    </w:lvl>
    <w:lvl w:ilvl="5">
      <w:start w:val="1"/>
      <w:numFmt w:val="decimal"/>
      <w:suff w:val="tab"/>
      <w:lvlText w:val="%1.%2.%3.%4.%5.%6"/>
      <w:lvlJc w:val="left"/>
      <w:pPr>
        <w:ind w:left="1080" w:hanging="1080"/>
      </w:pPr>
      <w:rPr>
        <w:rFonts w:hint="default"/>
      </w:rPr>
    </w:lvl>
    <w:lvl w:ilvl="6">
      <w:start w:val="1"/>
      <w:numFmt w:val="decimal"/>
      <w:suff w:val="tab"/>
      <w:lvlText w:val="%1.%2.%3.%4.%5.%6.%7"/>
      <w:lvlJc w:val="left"/>
      <w:pPr>
        <w:ind w:left="1440" w:hanging="1440"/>
      </w:pPr>
      <w:rPr>
        <w:rFonts w:hint="default"/>
      </w:rPr>
    </w:lvl>
    <w:lvl w:ilvl="7">
      <w:start w:val="1"/>
      <w:numFmt w:val="decimal"/>
      <w:suff w:val="tab"/>
      <w:lvlText w:val="%1.%2.%3.%4.%5.%6.%7.%8"/>
      <w:lvlJc w:val="left"/>
      <w:pPr>
        <w:ind w:left="1440" w:hanging="1440"/>
      </w:pPr>
      <w:rPr>
        <w:rFonts w:hint="default"/>
      </w:rPr>
    </w:lvl>
    <w:lvl w:ilvl="8">
      <w:start w:val="1"/>
      <w:numFmt w:val="decimal"/>
      <w:suff w:val="tab"/>
      <w:lvlText w:val="%1.%2.%3.%4.%5.%6.%7.%8.%9"/>
      <w:lvlJc w:val="left"/>
      <w:pPr>
        <w:ind w:left="1800" w:hanging="1800"/>
      </w:pPr>
      <w:rPr>
        <w:rFonts w:hint="default"/>
      </w:rPr>
    </w:lvl>
  </w:abstractNum>
  <w:abstractNum w:abstractNumId="40">
    <w:multiLevelType w:val="hybridMultilevel"/>
    <w:lvl w:ilvl="0">
      <w:start w:val="1"/>
      <w:numFmt w:val="bullet"/>
      <w:suff w:val="tab"/>
      <w:lvlText w:val=""/>
      <w:lvlJc w:val="left"/>
      <w:pPr>
        <w:ind w:left="360" w:hanging="360"/>
      </w:pPr>
      <w:rPr>
        <w:rFonts w:ascii="Symbol" w:hAnsi="Symbol" w:hint="default"/>
      </w:rPr>
    </w:lvl>
    <w:lvl w:ilvl="1">
      <w:start w:val="1"/>
      <w:numFmt w:val="bullet"/>
      <w:suff w:val="tab"/>
      <w:lvlText w:val="o"/>
      <w:lvlJc w:val="left"/>
      <w:pPr>
        <w:ind w:left="1080" w:hanging="360"/>
      </w:pPr>
      <w:rPr>
        <w:rFonts w:ascii="Courier New" w:hAnsi="Courier New" w:cs="Courier New" w:hint="default"/>
      </w:rPr>
    </w:lvl>
    <w:lvl w:ilvl="2">
      <w:start w:val="1"/>
      <w:numFmt w:val="bullet"/>
      <w:suff w:val="tab"/>
      <w:lvlText w:val=""/>
      <w:lvlJc w:val="left"/>
      <w:pPr>
        <w:ind w:left="1800" w:hanging="360"/>
      </w:pPr>
      <w:rPr>
        <w:rFonts w:ascii="Wingdings" w:hAnsi="Wingdings" w:hint="default"/>
      </w:rPr>
    </w:lvl>
    <w:lvl w:ilvl="3">
      <w:start w:val="1"/>
      <w:numFmt w:val="bullet"/>
      <w:suff w:val="tab"/>
      <w:lvlText w:val=""/>
      <w:lvlJc w:val="left"/>
      <w:pPr>
        <w:ind w:left="2520" w:hanging="360"/>
      </w:pPr>
      <w:rPr>
        <w:rFonts w:ascii="Symbol" w:hAnsi="Symbol" w:hint="default"/>
      </w:rPr>
    </w:lvl>
    <w:lvl w:ilvl="4">
      <w:start w:val="1"/>
      <w:numFmt w:val="bullet"/>
      <w:suff w:val="tab"/>
      <w:lvlText w:val="o"/>
      <w:lvlJc w:val="left"/>
      <w:pPr>
        <w:ind w:left="3240" w:hanging="360"/>
      </w:pPr>
      <w:rPr>
        <w:rFonts w:ascii="Courier New" w:hAnsi="Courier New" w:cs="Courier New" w:hint="default"/>
      </w:rPr>
    </w:lvl>
    <w:lvl w:ilvl="5">
      <w:start w:val="1"/>
      <w:numFmt w:val="bullet"/>
      <w:suff w:val="tab"/>
      <w:lvlText w:val=""/>
      <w:lvlJc w:val="left"/>
      <w:pPr>
        <w:ind w:left="3960" w:hanging="360"/>
      </w:pPr>
      <w:rPr>
        <w:rFonts w:ascii="Wingdings" w:hAnsi="Wingdings" w:hint="default"/>
      </w:rPr>
    </w:lvl>
    <w:lvl w:ilvl="6">
      <w:start w:val="1"/>
      <w:numFmt w:val="bullet"/>
      <w:suff w:val="tab"/>
      <w:lvlText w:val=""/>
      <w:lvlJc w:val="left"/>
      <w:pPr>
        <w:ind w:left="4680" w:hanging="360"/>
      </w:pPr>
      <w:rPr>
        <w:rFonts w:ascii="Symbol" w:hAnsi="Symbol" w:hint="default"/>
      </w:rPr>
    </w:lvl>
    <w:lvl w:ilvl="7">
      <w:start w:val="1"/>
      <w:numFmt w:val="bullet"/>
      <w:suff w:val="tab"/>
      <w:lvlText w:val="o"/>
      <w:lvlJc w:val="left"/>
      <w:pPr>
        <w:ind w:left="5400" w:hanging="360"/>
      </w:pPr>
      <w:rPr>
        <w:rFonts w:ascii="Courier New" w:hAnsi="Courier New" w:cs="Courier New" w:hint="default"/>
      </w:rPr>
    </w:lvl>
    <w:lvl w:ilvl="8">
      <w:start w:val="1"/>
      <w:numFmt w:val="bullet"/>
      <w:suff w:val="tab"/>
      <w:lvlText w:val=""/>
      <w:lvlJc w:val="left"/>
      <w:pPr>
        <w:ind w:left="6120" w:hanging="360"/>
      </w:pPr>
      <w:rPr>
        <w:rFonts w:ascii="Wingdings" w:hAnsi="Wingdings" w:hint="default"/>
      </w:rPr>
    </w:lvl>
  </w:abstractNum>
  <w:abstractNum w:abstractNumId="41">
    <w:multiLevelType w:val="hybridMultilevel"/>
    <w:lvl w:ilvl="0">
      <w:start w:val="1"/>
      <w:numFmt w:val="decimal"/>
      <w:suff w:val="tab"/>
      <w:lvlText w:val="%1"/>
      <w:lvlJc w:val="left"/>
      <w:pPr>
        <w:ind w:left="1584" w:hanging="360"/>
      </w:pPr>
      <w:rPr>
        <w:rFonts w:hint="default"/>
      </w:rPr>
    </w:lvl>
    <w:lvl w:ilvl="1">
      <w:start w:val="1"/>
      <w:numFmt w:val="lowerLetter"/>
      <w:suff w:val="tab"/>
      <w:lvlText w:val="%2."/>
      <w:lvlJc w:val="left"/>
      <w:pPr>
        <w:ind w:left="2304" w:hanging="360"/>
      </w:pPr>
      <w:rPr/>
    </w:lvl>
    <w:lvl w:ilvl="2">
      <w:start w:val="1"/>
      <w:numFmt w:val="lowerRoman"/>
      <w:suff w:val="tab"/>
      <w:lvlText w:val="%3."/>
      <w:lvlJc w:val="right"/>
      <w:pPr>
        <w:ind w:left="3024" w:hanging="180"/>
      </w:pPr>
      <w:rPr/>
    </w:lvl>
    <w:lvl w:ilvl="3">
      <w:start w:val="1"/>
      <w:numFmt w:val="decimal"/>
      <w:suff w:val="tab"/>
      <w:lvlText w:val="%4."/>
      <w:lvlJc w:val="left"/>
      <w:pPr>
        <w:ind w:left="3744" w:hanging="360"/>
      </w:pPr>
      <w:rPr/>
    </w:lvl>
    <w:lvl w:ilvl="4">
      <w:start w:val="1"/>
      <w:numFmt w:val="lowerLetter"/>
      <w:suff w:val="tab"/>
      <w:lvlText w:val="%5."/>
      <w:lvlJc w:val="left"/>
      <w:pPr>
        <w:ind w:left="4464" w:hanging="360"/>
      </w:pPr>
      <w:rPr/>
    </w:lvl>
    <w:lvl w:ilvl="5">
      <w:start w:val="1"/>
      <w:numFmt w:val="lowerRoman"/>
      <w:suff w:val="tab"/>
      <w:lvlText w:val="%6."/>
      <w:lvlJc w:val="right"/>
      <w:pPr>
        <w:ind w:left="5184" w:hanging="180"/>
      </w:pPr>
      <w:rPr/>
    </w:lvl>
    <w:lvl w:ilvl="6">
      <w:start w:val="1"/>
      <w:numFmt w:val="decimal"/>
      <w:suff w:val="tab"/>
      <w:lvlText w:val="%7."/>
      <w:lvlJc w:val="left"/>
      <w:pPr>
        <w:ind w:left="5904" w:hanging="360"/>
      </w:pPr>
      <w:rPr/>
    </w:lvl>
    <w:lvl w:ilvl="7">
      <w:start w:val="1"/>
      <w:numFmt w:val="lowerLetter"/>
      <w:suff w:val="tab"/>
      <w:lvlText w:val="%8."/>
      <w:lvlJc w:val="left"/>
      <w:pPr>
        <w:ind w:left="6624" w:hanging="360"/>
      </w:pPr>
      <w:rPr/>
    </w:lvl>
    <w:lvl w:ilvl="8">
      <w:start w:val="1"/>
      <w:numFmt w:val="lowerRoman"/>
      <w:suff w:val="tab"/>
      <w:lvlText w:val="%9."/>
      <w:lvlJc w:val="right"/>
      <w:pPr>
        <w:ind w:left="7344"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displayBackgroundShape/>
  <w:bordersDoNotSurroundFooter/>
  <w:bordersDoNotSurroundHeader/>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ru-RU"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B45"/>
    <w:pPr>
      <w:spacing w:line="240" w:lineRule="auto"/>
    </w:pPr>
    <w:rPr>
      <w:rFonts w:ascii="Times New Roman" w:eastAsia="Times New Roman" w:hAnsi="Times New Roman" w:cs="Times New Roman"/>
      <w:sz w:val="24"/>
      <w:szCs w:val="24"/>
      <w:lang w:val="ru-RU"/>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table" w:customStyle="1" w:styleId="TableNormal0">
    <w:name w:val="Table Normal"/>
    <w:rPr/>
    <w:tblPr>
      <w:tblCellMar>
        <w:top w:w="0" w:type="dxa"/>
        <w:left w:w="0" w:type="dxa"/>
        <w:bottom w:w="0" w:type="dxa"/>
        <w:right w:w="0" w:type="dxa"/>
      </w:tblCellMar>
    </w:tblPr>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Style12">
    <w:name w:val="Style12"/>
    <w:basedOn w:val="TableNormal0"/>
    <w:rPr/>
    <w:tblPr>
      <w:tblStyleRowBandSize w:val="1"/>
      <w:tblStyleColBandSize w:val="1"/>
      <w:tblCellMar>
        <w:top w:w="100" w:type="dxa"/>
        <w:left w:w="100" w:type="dxa"/>
        <w:bottom w:w="100" w:type="dxa"/>
        <w:right w:w="100" w:type="dxa"/>
      </w:tblCellMar>
    </w:tblPr>
  </w:style>
  <w:style w:type="table" w:customStyle="1" w:styleId="Style13">
    <w:name w:val="Style13"/>
    <w:basedOn w:val="TableNormal0"/>
    <w:rPr/>
    <w:tblPr>
      <w:tblStyleRowBandSize w:val="1"/>
      <w:tblStyleColBandSize w:val="1"/>
      <w:tblCellMar>
        <w:top w:w="100" w:type="dxa"/>
        <w:left w:w="100" w:type="dxa"/>
        <w:bottom w:w="100" w:type="dxa"/>
        <w:right w:w="100" w:type="dxa"/>
      </w:tblCellMar>
    </w:tblPr>
  </w:style>
  <w:style w:type="table" w:customStyle="1" w:styleId="Style14">
    <w:name w:val="Style14"/>
    <w:basedOn w:val="TableNormal0"/>
    <w:rPr/>
    <w:tblPr>
      <w:tblStyleRowBandSize w:val="1"/>
      <w:tblStyleColBandSize w:val="1"/>
      <w:tblCellMar>
        <w:top w:w="100" w:type="dxa"/>
        <w:left w:w="100" w:type="dxa"/>
        <w:bottom w:w="100" w:type="dxa"/>
        <w:right w:w="100" w:type="dxa"/>
      </w:tblCellMar>
    </w:tblPr>
  </w:style>
  <w:style w:type="character" w:styleId="annotationreference">
    <w:name w:val="annotation reference"/>
    <w:basedOn w:val="DefaultParagraphFont"/>
    <w:uiPriority w:val="99"/>
    <w:semiHidden/>
    <w:unhideWhenUsed/>
    <w:rsid w:val="00EB4091"/>
    <w:rPr>
      <w:sz w:val="16"/>
      <w:szCs w:val="16"/>
    </w:rPr>
  </w:style>
  <w:style w:type="paragraph" w:styleId="annotationtext">
    <w:name w:val="annotation text"/>
    <w:basedOn w:val="Normal"/>
    <w:uiPriority w:val="99"/>
    <w:unhideWhenUsed/>
    <w:rsid w:val="00EB4091"/>
    <w:rPr>
      <w:rFonts w:ascii="Arial" w:eastAsia="Arial" w:hAnsi="Arial" w:cs="Arial"/>
      <w:sz w:val="20"/>
      <w:szCs w:val="20"/>
    </w:rPr>
  </w:style>
  <w:style w:type="character" w:customStyle="1" w:styleId="ТекстпримечанияЗнак">
    <w:name w:val="Текст примечания Знак"/>
    <w:basedOn w:val="DefaultParagraphFont"/>
    <w:uiPriority w:val="99"/>
    <w:rsid w:val="00EB4091"/>
    <w:rPr>
      <w:sz w:val="20"/>
      <w:szCs w:val="20"/>
    </w:rPr>
  </w:style>
  <w:style w:type="paragraph" w:styleId="annotationsubject">
    <w:name w:val="annotation subject"/>
    <w:basedOn w:val="annotationtext"/>
    <w:uiPriority w:val="99"/>
    <w:semiHidden/>
    <w:unhideWhenUsed/>
    <w:rsid w:val="00EB4091"/>
    <w:rPr>
      <w:b/>
      <w:bCs/>
    </w:rPr>
  </w:style>
  <w:style w:type="character" w:customStyle="1" w:styleId="ТемапримечанияЗнак">
    <w:name w:val="Тема примечания Знак"/>
    <w:basedOn w:val="ТекстпримечанияЗнак"/>
    <w:uiPriority w:val="99"/>
    <w:semiHidden/>
    <w:rsid w:val="00EB4091"/>
    <w:rPr>
      <w:b/>
      <w:bCs/>
      <w:sz w:val="20"/>
      <w:szCs w:val="20"/>
    </w:rPr>
  </w:style>
  <w:style w:type="paragraph" w:styleId="BalloonText">
    <w:name w:val="Balloon Text"/>
    <w:basedOn w:val="Normal"/>
    <w:uiPriority w:val="99"/>
    <w:semiHidden/>
    <w:unhideWhenUsed/>
    <w:rsid w:val="00EB4091"/>
    <w:rPr>
      <w:rFonts w:ascii="Segoe UI" w:eastAsia="Arial" w:hAnsi="Segoe UI" w:cs="Segoe UI"/>
      <w:sz w:val="18"/>
      <w:szCs w:val="18"/>
    </w:rPr>
  </w:style>
  <w:style w:type="character" w:customStyle="1" w:styleId="ТекствыноскиЗнак">
    <w:name w:val="Текст выноски Знак"/>
    <w:basedOn w:val="DefaultParagraphFont"/>
    <w:uiPriority w:val="99"/>
    <w:semiHidden/>
    <w:rsid w:val="00EB4091"/>
    <w:rPr>
      <w:rFonts w:ascii="Segoe UI" w:hAnsi="Segoe UI" w:cs="Segoe UI"/>
      <w:sz w:val="18"/>
      <w:szCs w:val="18"/>
    </w:rPr>
  </w:style>
  <w:style w:type="paragraph" w:styleId="ListParagraph">
    <w:name w:val="List Paragraph"/>
    <w:basedOn w:val="Normal"/>
    <w:uiPriority w:val="34"/>
    <w:qFormat/>
    <w:rsid w:val="006A2E0E"/>
    <w:pPr>
      <w:spacing w:line="276" w:lineRule="auto"/>
      <w:ind w:left="720"/>
      <w:contextualSpacing/>
    </w:pPr>
    <w:rPr>
      <w:rFonts w:ascii="Arial" w:eastAsia="Arial" w:hAnsi="Arial" w:cs="Arial"/>
      <w:sz w:val="22"/>
      <w:szCs w:val="22"/>
    </w:rPr>
  </w:style>
  <w:style w:type="character" w:styleId="Hyperlink">
    <w:name w:val="Hyperlink"/>
    <w:basedOn w:val="DefaultParagraphFont"/>
    <w:uiPriority w:val="99"/>
    <w:unhideWhenUsed/>
    <w:rsid w:val="00AA0DA9"/>
    <w:rPr>
      <w:color w:val="0000FF" w:themeColor="hyperlink"/>
      <w:u w:val="single"/>
    </w:rPr>
  </w:style>
  <w:style w:type="table" w:styleId="TableGrid">
    <w:name w:val="Table Grid"/>
    <w:basedOn w:val="TableNormal"/>
    <w:uiPriority w:val="39"/>
    <w:rsid w:val="000473D8"/>
    <w:pPr>
      <w:spacing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85D"/>
    <w:pPr>
      <w:spacing w:line="240" w:lineRule="auto"/>
    </w:pPr>
    <w:rPr/>
  </w:style>
  <w:style w:type="character" w:styleId="FollowedHyperlink">
    <w:name w:val="FollowedHyperlink"/>
    <w:basedOn w:val="DefaultParagraphFont"/>
    <w:uiPriority w:val="99"/>
    <w:semiHidden/>
    <w:unhideWhenUsed/>
    <w:rsid w:val="005B0621"/>
    <w:rPr>
      <w:color w:val="800080" w:themeColor="followedHyperlink"/>
      <w:u w:val="single"/>
    </w:rPr>
  </w:style>
  <w:style w:type="paragraph" w:styleId="Header">
    <w:name w:val="Header"/>
    <w:basedOn w:val="Normal"/>
    <w:uiPriority w:val="99"/>
    <w:unhideWhenUsed/>
    <w:rsid w:val="00D94B38"/>
    <w:pPr>
      <w:tabs>
        <w:tab w:val="center" w:pos="4677"/>
        <w:tab w:val="right" w:pos="9355"/>
      </w:tabs>
    </w:pPr>
    <w:rPr/>
  </w:style>
  <w:style w:type="character" w:customStyle="1" w:styleId="ВерхнийколонтитулЗнак">
    <w:name w:val="Верхний колонтитул Знак"/>
    <w:basedOn w:val="DefaultParagraphFont"/>
    <w:link w:val="Revision"/>
    <w:uiPriority w:val="99"/>
    <w:rsid w:val="00D94B38"/>
    <w:rPr>
      <w:rFonts w:ascii="Times New Roman" w:eastAsia="Times New Roman" w:hAnsi="Times New Roman" w:cs="Times New Roman"/>
      <w:sz w:val="24"/>
      <w:szCs w:val="24"/>
      <w:lang w:val="ru-RU"/>
    </w:rPr>
  </w:style>
  <w:style w:type="paragraph" w:styleId="Footer">
    <w:name w:val="Footer"/>
    <w:basedOn w:val="Normal"/>
    <w:uiPriority w:val="99"/>
    <w:unhideWhenUsed/>
    <w:rsid w:val="00D94B38"/>
    <w:pPr>
      <w:tabs>
        <w:tab w:val="center" w:pos="4677"/>
        <w:tab w:val="right" w:pos="9355"/>
      </w:tabs>
    </w:pPr>
    <w:rPr/>
  </w:style>
  <w:style w:type="character" w:customStyle="1" w:styleId="НижнийколонтитулЗнак">
    <w:name w:val="Нижний колонтитул Знак"/>
    <w:basedOn w:val="DefaultParagraphFont"/>
    <w:link w:val="FollowedHyperlink"/>
    <w:uiPriority w:val="99"/>
    <w:rsid w:val="00D94B38"/>
    <w:rPr>
      <w:rFonts w:ascii="Times New Roman" w:eastAsia="Times New Roman" w:hAnsi="Times New Roman" w:cs="Times New Roman"/>
      <w:sz w:val="24"/>
      <w:szCs w:val="24"/>
      <w:lang w:val="ru-RU"/>
    </w:rPr>
  </w:style>
  <w:style w:type="paragraph" w:styleId="Normal(Web)">
    <w:name w:val="Normal (Web)"/>
    <w:basedOn w:val="Normal"/>
    <w:uiPriority w:val="99"/>
    <w:unhideWhenUsed/>
    <w:rsid w:val="00DE24F5"/>
    <w:pPr>
      <w:spacing w:before="100" w:beforeAutospacing="1" w:after="100" w:afterAutospacing="1"/>
    </w:pP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267">
      <w:marLeft w:val="0"/>
      <w:marRight w:val="0"/>
      <w:marTop w:val="0"/>
      <w:marBottom w:val="0"/>
      <w:divBdr>
        <w:top w:val="none" w:sz="0" w:space="0" w:color="auto"/>
        <w:left w:val="none" w:sz="0" w:space="0" w:color="auto"/>
        <w:bottom w:val="none" w:sz="0" w:space="0" w:color="auto"/>
        <w:right w:val="none" w:sz="0" w:space="0" w:color="auto"/>
      </w:divBdr>
    </w:div>
    <w:div w:id="62533361">
      <w:marLeft w:val="0"/>
      <w:marRight w:val="0"/>
      <w:marTop w:val="0"/>
      <w:marBottom w:val="0"/>
      <w:divBdr>
        <w:top w:val="none" w:sz="0" w:space="0" w:color="auto"/>
        <w:left w:val="none" w:sz="0" w:space="0" w:color="auto"/>
        <w:bottom w:val="none" w:sz="0" w:space="0" w:color="auto"/>
        <w:right w:val="none" w:sz="0" w:space="0" w:color="auto"/>
      </w:divBdr>
    </w:div>
    <w:div w:id="90704942">
      <w:marLeft w:val="0"/>
      <w:marRight w:val="0"/>
      <w:marTop w:val="0"/>
      <w:marBottom w:val="0"/>
      <w:divBdr>
        <w:top w:val="none" w:sz="0" w:space="0" w:color="auto"/>
        <w:left w:val="none" w:sz="0" w:space="0" w:color="auto"/>
        <w:bottom w:val="none" w:sz="0" w:space="0" w:color="auto"/>
        <w:right w:val="none" w:sz="0" w:space="0" w:color="auto"/>
      </w:divBdr>
    </w:div>
    <w:div w:id="235285386">
      <w:marLeft w:val="0"/>
      <w:marRight w:val="0"/>
      <w:marTop w:val="0"/>
      <w:marBottom w:val="0"/>
      <w:divBdr>
        <w:top w:val="none" w:sz="0" w:space="0" w:color="auto"/>
        <w:left w:val="none" w:sz="0" w:space="0" w:color="auto"/>
        <w:bottom w:val="none" w:sz="0" w:space="0" w:color="auto"/>
        <w:right w:val="none" w:sz="0" w:space="0" w:color="auto"/>
      </w:divBdr>
    </w:div>
    <w:div w:id="247035737">
      <w:marLeft w:val="0"/>
      <w:marRight w:val="0"/>
      <w:marTop w:val="0"/>
      <w:marBottom w:val="0"/>
      <w:divBdr>
        <w:top w:val="none" w:sz="0" w:space="0" w:color="auto"/>
        <w:left w:val="none" w:sz="0" w:space="0" w:color="auto"/>
        <w:bottom w:val="none" w:sz="0" w:space="0" w:color="auto"/>
        <w:right w:val="none" w:sz="0" w:space="0" w:color="auto"/>
      </w:divBdr>
    </w:div>
    <w:div w:id="426116564">
      <w:marLeft w:val="0"/>
      <w:marRight w:val="0"/>
      <w:marTop w:val="0"/>
      <w:marBottom w:val="0"/>
      <w:divBdr>
        <w:top w:val="none" w:sz="0" w:space="0" w:color="auto"/>
        <w:left w:val="none" w:sz="0" w:space="0" w:color="auto"/>
        <w:bottom w:val="none" w:sz="0" w:space="0" w:color="auto"/>
        <w:right w:val="none" w:sz="0" w:space="0" w:color="auto"/>
      </w:divBdr>
    </w:div>
    <w:div w:id="594168658">
      <w:marLeft w:val="0"/>
      <w:marRight w:val="0"/>
      <w:marTop w:val="0"/>
      <w:marBottom w:val="0"/>
      <w:divBdr>
        <w:top w:val="none" w:sz="0" w:space="0" w:color="auto"/>
        <w:left w:val="none" w:sz="0" w:space="0" w:color="auto"/>
        <w:bottom w:val="none" w:sz="0" w:space="0" w:color="auto"/>
        <w:right w:val="none" w:sz="0" w:space="0" w:color="auto"/>
      </w:divBdr>
    </w:div>
    <w:div w:id="638457444">
      <w:marLeft w:val="0"/>
      <w:marRight w:val="0"/>
      <w:marTop w:val="0"/>
      <w:marBottom w:val="0"/>
      <w:divBdr>
        <w:top w:val="none" w:sz="0" w:space="0" w:color="auto"/>
        <w:left w:val="none" w:sz="0" w:space="0" w:color="auto"/>
        <w:bottom w:val="none" w:sz="0" w:space="0" w:color="auto"/>
        <w:right w:val="none" w:sz="0" w:space="0" w:color="auto"/>
      </w:divBdr>
    </w:div>
    <w:div w:id="675378876">
      <w:marLeft w:val="0"/>
      <w:marRight w:val="0"/>
      <w:marTop w:val="0"/>
      <w:marBottom w:val="0"/>
      <w:divBdr>
        <w:top w:val="none" w:sz="0" w:space="0" w:color="auto"/>
        <w:left w:val="none" w:sz="0" w:space="0" w:color="auto"/>
        <w:bottom w:val="none" w:sz="0" w:space="0" w:color="auto"/>
        <w:right w:val="none" w:sz="0" w:space="0" w:color="auto"/>
      </w:divBdr>
    </w:div>
    <w:div w:id="785735602">
      <w:marLeft w:val="0"/>
      <w:marRight w:val="0"/>
      <w:marTop w:val="0"/>
      <w:marBottom w:val="0"/>
      <w:divBdr>
        <w:top w:val="none" w:sz="0" w:space="0" w:color="auto"/>
        <w:left w:val="none" w:sz="0" w:space="0" w:color="auto"/>
        <w:bottom w:val="none" w:sz="0" w:space="0" w:color="auto"/>
        <w:right w:val="none" w:sz="0" w:space="0" w:color="auto"/>
      </w:divBdr>
    </w:div>
    <w:div w:id="852115078">
      <w:marLeft w:val="0"/>
      <w:marRight w:val="0"/>
      <w:marTop w:val="0"/>
      <w:marBottom w:val="0"/>
      <w:divBdr>
        <w:top w:val="none" w:sz="0" w:space="0" w:color="auto"/>
        <w:left w:val="none" w:sz="0" w:space="0" w:color="auto"/>
        <w:bottom w:val="none" w:sz="0" w:space="0" w:color="auto"/>
        <w:right w:val="none" w:sz="0" w:space="0" w:color="auto"/>
      </w:divBdr>
      <w:divsChild>
        <w:div w:id="528299677">
          <w:marLeft w:val="0"/>
          <w:marRight w:val="0"/>
          <w:marTop w:val="0"/>
          <w:marBottom w:val="0"/>
          <w:divBdr>
            <w:top w:val="none" w:sz="0" w:space="0" w:color="auto"/>
            <w:left w:val="none" w:sz="0" w:space="0" w:color="auto"/>
            <w:bottom w:val="none" w:sz="0" w:space="0" w:color="auto"/>
            <w:right w:val="none" w:sz="0" w:space="0" w:color="auto"/>
          </w:divBdr>
        </w:div>
      </w:divsChild>
    </w:div>
    <w:div w:id="1063678794">
      <w:marLeft w:val="0"/>
      <w:marRight w:val="0"/>
      <w:marTop w:val="0"/>
      <w:marBottom w:val="0"/>
      <w:divBdr>
        <w:top w:val="none" w:sz="0" w:space="0" w:color="auto"/>
        <w:left w:val="none" w:sz="0" w:space="0" w:color="auto"/>
        <w:bottom w:val="none" w:sz="0" w:space="0" w:color="auto"/>
        <w:right w:val="none" w:sz="0" w:space="0" w:color="auto"/>
      </w:divBdr>
    </w:div>
    <w:div w:id="1079836971">
      <w:marLeft w:val="0"/>
      <w:marRight w:val="0"/>
      <w:marTop w:val="0"/>
      <w:marBottom w:val="0"/>
      <w:divBdr>
        <w:top w:val="none" w:sz="0" w:space="0" w:color="auto"/>
        <w:left w:val="none" w:sz="0" w:space="0" w:color="auto"/>
        <w:bottom w:val="none" w:sz="0" w:space="0" w:color="auto"/>
        <w:right w:val="none" w:sz="0" w:space="0" w:color="auto"/>
      </w:divBdr>
      <w:divsChild>
        <w:div w:id="1375810682">
          <w:marLeft w:val="0"/>
          <w:marRight w:val="0"/>
          <w:marTop w:val="0"/>
          <w:marBottom w:val="0"/>
          <w:divBdr>
            <w:top w:val="none" w:sz="0" w:space="0" w:color="auto"/>
            <w:left w:val="none" w:sz="0" w:space="0" w:color="auto"/>
            <w:bottom w:val="none" w:sz="0" w:space="0" w:color="auto"/>
            <w:right w:val="none" w:sz="0" w:space="0" w:color="auto"/>
          </w:divBdr>
        </w:div>
        <w:div w:id="1209535834">
          <w:marLeft w:val="0"/>
          <w:marRight w:val="0"/>
          <w:marTop w:val="0"/>
          <w:marBottom w:val="0"/>
          <w:divBdr>
            <w:top w:val="none" w:sz="0" w:space="0" w:color="auto"/>
            <w:left w:val="none" w:sz="0" w:space="0" w:color="auto"/>
            <w:bottom w:val="none" w:sz="0" w:space="0" w:color="auto"/>
            <w:right w:val="none" w:sz="0" w:space="0" w:color="auto"/>
          </w:divBdr>
        </w:div>
      </w:divsChild>
    </w:div>
    <w:div w:id="1162159764">
      <w:marLeft w:val="0"/>
      <w:marRight w:val="0"/>
      <w:marTop w:val="0"/>
      <w:marBottom w:val="0"/>
      <w:divBdr>
        <w:top w:val="none" w:sz="0" w:space="0" w:color="auto"/>
        <w:left w:val="none" w:sz="0" w:space="0" w:color="auto"/>
        <w:bottom w:val="none" w:sz="0" w:space="0" w:color="auto"/>
        <w:right w:val="none" w:sz="0" w:space="0" w:color="auto"/>
      </w:divBdr>
      <w:divsChild>
        <w:div w:id="142896508">
          <w:marLeft w:val="0"/>
          <w:marRight w:val="0"/>
          <w:marTop w:val="0"/>
          <w:marBottom w:val="0"/>
          <w:divBdr>
            <w:top w:val="none" w:sz="0" w:space="0" w:color="auto"/>
            <w:left w:val="none" w:sz="0" w:space="0" w:color="auto"/>
            <w:bottom w:val="none" w:sz="0" w:space="0" w:color="auto"/>
            <w:right w:val="none" w:sz="0" w:space="0" w:color="auto"/>
          </w:divBdr>
        </w:div>
      </w:divsChild>
    </w:div>
    <w:div w:id="1163084026">
      <w:marLeft w:val="0"/>
      <w:marRight w:val="0"/>
      <w:marTop w:val="0"/>
      <w:marBottom w:val="0"/>
      <w:divBdr>
        <w:top w:val="none" w:sz="0" w:space="0" w:color="auto"/>
        <w:left w:val="none" w:sz="0" w:space="0" w:color="auto"/>
        <w:bottom w:val="none" w:sz="0" w:space="0" w:color="auto"/>
        <w:right w:val="none" w:sz="0" w:space="0" w:color="auto"/>
      </w:divBdr>
    </w:div>
    <w:div w:id="1329288901">
      <w:marLeft w:val="0"/>
      <w:marRight w:val="0"/>
      <w:marTop w:val="0"/>
      <w:marBottom w:val="0"/>
      <w:divBdr>
        <w:top w:val="none" w:sz="0" w:space="0" w:color="auto"/>
        <w:left w:val="none" w:sz="0" w:space="0" w:color="auto"/>
        <w:bottom w:val="none" w:sz="0" w:space="0" w:color="auto"/>
        <w:right w:val="none" w:sz="0" w:space="0" w:color="auto"/>
      </w:divBdr>
    </w:div>
    <w:div w:id="1526169478">
      <w:marLeft w:val="0"/>
      <w:marRight w:val="0"/>
      <w:marTop w:val="0"/>
      <w:marBottom w:val="0"/>
      <w:divBdr>
        <w:top w:val="none" w:sz="0" w:space="0" w:color="auto"/>
        <w:left w:val="none" w:sz="0" w:space="0" w:color="auto"/>
        <w:bottom w:val="none" w:sz="0" w:space="0" w:color="auto"/>
        <w:right w:val="none" w:sz="0" w:space="0" w:color="auto"/>
      </w:divBdr>
    </w:div>
    <w:div w:id="1528252350">
      <w:marLeft w:val="0"/>
      <w:marRight w:val="0"/>
      <w:marTop w:val="0"/>
      <w:marBottom w:val="0"/>
      <w:divBdr>
        <w:top w:val="none" w:sz="0" w:space="0" w:color="auto"/>
        <w:left w:val="none" w:sz="0" w:space="0" w:color="auto"/>
        <w:bottom w:val="none" w:sz="0" w:space="0" w:color="auto"/>
        <w:right w:val="none" w:sz="0" w:space="0" w:color="auto"/>
      </w:divBdr>
    </w:div>
    <w:div w:id="1709380060">
      <w:marLeft w:val="0"/>
      <w:marRight w:val="0"/>
      <w:marTop w:val="0"/>
      <w:marBottom w:val="0"/>
      <w:divBdr>
        <w:top w:val="none" w:sz="0" w:space="0" w:color="auto"/>
        <w:left w:val="none" w:sz="0" w:space="0" w:color="auto"/>
        <w:bottom w:val="none" w:sz="0" w:space="0" w:color="auto"/>
        <w:right w:val="none" w:sz="0" w:space="0" w:color="auto"/>
      </w:divBdr>
    </w:div>
    <w:div w:id="1788038156">
      <w:marLeft w:val="0"/>
      <w:marRight w:val="0"/>
      <w:marTop w:val="0"/>
      <w:marBottom w:val="0"/>
      <w:divBdr>
        <w:top w:val="none" w:sz="0" w:space="0" w:color="auto"/>
        <w:left w:val="none" w:sz="0" w:space="0" w:color="auto"/>
        <w:bottom w:val="none" w:sz="0" w:space="0" w:color="auto"/>
        <w:right w:val="none" w:sz="0" w:space="0" w:color="auto"/>
      </w:divBdr>
    </w:div>
    <w:div w:id="1799060328">
      <w:marLeft w:val="0"/>
      <w:marRight w:val="0"/>
      <w:marTop w:val="0"/>
      <w:marBottom w:val="0"/>
      <w:divBdr>
        <w:top w:val="none" w:sz="0" w:space="0" w:color="auto"/>
        <w:left w:val="none" w:sz="0" w:space="0" w:color="auto"/>
        <w:bottom w:val="none" w:sz="0" w:space="0" w:color="auto"/>
        <w:right w:val="none" w:sz="0" w:space="0" w:color="auto"/>
      </w:divBdr>
    </w:div>
    <w:div w:id="1826510166">
      <w:marLeft w:val="0"/>
      <w:marRight w:val="0"/>
      <w:marTop w:val="0"/>
      <w:marBottom w:val="0"/>
      <w:divBdr>
        <w:top w:val="none" w:sz="0" w:space="0" w:color="auto"/>
        <w:left w:val="none" w:sz="0" w:space="0" w:color="auto"/>
        <w:bottom w:val="none" w:sz="0" w:space="0" w:color="auto"/>
        <w:right w:val="none" w:sz="0" w:space="0" w:color="auto"/>
      </w:divBdr>
    </w:div>
    <w:div w:id="1836143462">
      <w:marLeft w:val="0"/>
      <w:marRight w:val="0"/>
      <w:marTop w:val="0"/>
      <w:marBottom w:val="0"/>
      <w:divBdr>
        <w:top w:val="none" w:sz="0" w:space="0" w:color="auto"/>
        <w:left w:val="none" w:sz="0" w:space="0" w:color="auto"/>
        <w:bottom w:val="none" w:sz="0" w:space="0" w:color="auto"/>
        <w:right w:val="none" w:sz="0" w:space="0" w:color="auto"/>
      </w:divBdr>
    </w:div>
    <w:div w:id="1848321280">
      <w:marLeft w:val="0"/>
      <w:marRight w:val="0"/>
      <w:marTop w:val="0"/>
      <w:marBottom w:val="0"/>
      <w:divBdr>
        <w:top w:val="none" w:sz="0" w:space="0" w:color="auto"/>
        <w:left w:val="none" w:sz="0" w:space="0" w:color="auto"/>
        <w:bottom w:val="none" w:sz="0" w:space="0" w:color="auto"/>
        <w:right w:val="none" w:sz="0" w:space="0" w:color="auto"/>
      </w:divBdr>
    </w:div>
    <w:div w:id="1974676389">
      <w:marLeft w:val="0"/>
      <w:marRight w:val="0"/>
      <w:marTop w:val="0"/>
      <w:marBottom w:val="0"/>
      <w:divBdr>
        <w:top w:val="none" w:sz="0" w:space="0" w:color="auto"/>
        <w:left w:val="none" w:sz="0" w:space="0" w:color="auto"/>
        <w:bottom w:val="none" w:sz="0" w:space="0" w:color="auto"/>
        <w:right w:val="none" w:sz="0" w:space="0" w:color="auto"/>
      </w:divBdr>
    </w:div>
    <w:div w:id="2011525415">
      <w:marLeft w:val="0"/>
      <w:marRight w:val="0"/>
      <w:marTop w:val="0"/>
      <w:marBottom w:val="0"/>
      <w:divBdr>
        <w:top w:val="none" w:sz="0" w:space="0" w:color="auto"/>
        <w:left w:val="none" w:sz="0" w:space="0" w:color="auto"/>
        <w:bottom w:val="none" w:sz="0" w:space="0" w:color="auto"/>
        <w:right w:val="none" w:sz="0" w:space="0" w:color="auto"/>
      </w:divBdr>
    </w:div>
    <w:div w:id="2071614627">
      <w:marLeft w:val="0"/>
      <w:marRight w:val="0"/>
      <w:marTop w:val="0"/>
      <w:marBottom w:val="0"/>
      <w:divBdr>
        <w:top w:val="none" w:sz="0" w:space="0" w:color="auto"/>
        <w:left w:val="none" w:sz="0" w:space="0" w:color="auto"/>
        <w:bottom w:val="none" w:sz="0" w:space="0" w:color="auto"/>
        <w:right w:val="none" w:sz="0" w:space="0" w:color="auto"/>
      </w:divBdr>
    </w:div>
    <w:div w:id="2075929610">
      <w:marLeft w:val="0"/>
      <w:marRight w:val="0"/>
      <w:marTop w:val="0"/>
      <w:marBottom w:val="0"/>
      <w:divBdr>
        <w:top w:val="none" w:sz="0" w:space="0" w:color="auto"/>
        <w:left w:val="none" w:sz="0" w:space="0" w:color="auto"/>
        <w:bottom w:val="none" w:sz="0" w:space="0" w:color="auto"/>
        <w:right w:val="none" w:sz="0" w:space="0" w:color="auto"/>
      </w:divBdr>
    </w:div>
    <w:div w:id="212966313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hyperlink" Target="http://vtb-grants.fut.ru/" TargetMode="External" /><Relationship Id="rId5" Type="http://schemas.openxmlformats.org/officeDocument/2006/relationships/hyperlink" Target="mailto:vtb-grants@futuretoday.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creator>Габец Ольга Владимировна</dc:creator>
  <cp:lastModifiedBy>Романова Алина Вадимовна</cp:lastModifiedBy>
  <cp:revision>26</cp:revision>
  <dcterms:created xsi:type="dcterms:W3CDTF">2023-08-11T12:16:00Z</dcterms:created>
  <dcterms:modified xsi:type="dcterms:W3CDTF">2023-09-01T07:40:00Z</dcterms:modified>
</cp:coreProperties>
</file>

<file path=customXml/item2.xml><?xml version="1.0" encoding="utf-8"?>
<Properties xmlns="http://schemas.openxmlformats.org/officeDocument/2006/extended-properties" xmlns:vt="http://schemas.openxmlformats.org/officeDocument/2006/docPropsVTypes">
  <Template>Normal</Template>
  <TotalTime>1877</TotalTime>
  <Pages>14</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Банк ВТБ (ПАО)</Company>
  <LinksUpToDate>false</LinksUpToDate>
  <CharactersWithSpaces>30587</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1B1BBA81-33BB-45CE-81D7-4A35C9ACC39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1877</TotalTime>
  <Pages>14</Pages>
  <Words>4574</Words>
  <Characters>26074</Characters>
  <DocSecurity>0</DocSecurity>
  <Lines>217</Lines>
  <Paragraphs>61</Paragraphs>
  <CharactersWithSpaces>30587</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2023-09-04T13:41:57Z</dcterms:created>
  <dcterms:modified xsi:type="dcterms:W3CDTF">2023-09-04T13:41:57Z</dcterms:modified>
</cp:coreProperties>
</file>